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52" w:rsidRPr="00322052" w:rsidRDefault="00322052" w:rsidP="00322052">
      <w:pPr>
        <w:pBdr>
          <w:bottom w:val="single" w:sz="6" w:space="1" w:color="auto"/>
        </w:pBdr>
        <w:spacing w:after="0" w:line="240" w:lineRule="auto"/>
        <w:jc w:val="center"/>
        <w:rPr>
          <w:rFonts w:ascii="Arial" w:eastAsia="Times New Roman" w:hAnsi="Arial" w:cs="Arial"/>
          <w:vanish/>
          <w:sz w:val="16"/>
          <w:szCs w:val="16"/>
          <w:lang w:eastAsia="pl-PL"/>
        </w:rPr>
      </w:pPr>
      <w:r w:rsidRPr="00322052">
        <w:rPr>
          <w:rFonts w:ascii="Arial" w:eastAsia="Times New Roman" w:hAnsi="Arial" w:cs="Arial"/>
          <w:vanish/>
          <w:sz w:val="16"/>
          <w:szCs w:val="16"/>
          <w:lang w:eastAsia="pl-PL"/>
        </w:rPr>
        <w:t>Początek formularza</w:t>
      </w:r>
    </w:p>
    <w:p w:rsidR="00322052" w:rsidRPr="00322052" w:rsidRDefault="00322052" w:rsidP="00322052">
      <w:pPr>
        <w:spacing w:after="24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Ogłoszenie nr 593091-N-2020 z dnia 2020-10-05 r. </w:t>
      </w:r>
    </w:p>
    <w:p w:rsidR="00322052" w:rsidRPr="00322052" w:rsidRDefault="00322052" w:rsidP="00322052">
      <w:pPr>
        <w:spacing w:after="0" w:line="240" w:lineRule="auto"/>
        <w:jc w:val="center"/>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Samodzielny Publiczny Zakład Opieki Zdrowotnej Ministerstwa Spraw Wewnętrznych i Administracji we Wrocławiu: Zakup, dostawa i montaż mobilnego, przyłóżkowego, cyfrowego aparatu RTG oraz bezprzewodowych detektorów do ucyfrowienia analogowych aparatów RTG dla szpitala SPZOZ MSWiA we Wrocławiu, przy ul. </w:t>
      </w:r>
      <w:proofErr w:type="spellStart"/>
      <w:r w:rsidRPr="00322052">
        <w:rPr>
          <w:rFonts w:ascii="Times New Roman" w:eastAsia="Times New Roman" w:hAnsi="Times New Roman" w:cs="Times New Roman"/>
          <w:sz w:val="24"/>
          <w:szCs w:val="24"/>
          <w:lang w:eastAsia="pl-PL"/>
        </w:rPr>
        <w:t>Ołbińskiej</w:t>
      </w:r>
      <w:proofErr w:type="spellEnd"/>
      <w:r w:rsidRPr="00322052">
        <w:rPr>
          <w:rFonts w:ascii="Times New Roman" w:eastAsia="Times New Roman" w:hAnsi="Times New Roman" w:cs="Times New Roman"/>
          <w:sz w:val="24"/>
          <w:szCs w:val="24"/>
          <w:lang w:eastAsia="pl-PL"/>
        </w:rPr>
        <w:t xml:space="preserve"> 32</w:t>
      </w:r>
      <w:r w:rsidRPr="00322052">
        <w:rPr>
          <w:rFonts w:ascii="Times New Roman" w:eastAsia="Times New Roman" w:hAnsi="Times New Roman" w:cs="Times New Roman"/>
          <w:sz w:val="24"/>
          <w:szCs w:val="24"/>
          <w:lang w:eastAsia="pl-PL"/>
        </w:rPr>
        <w:br/>
        <w:t xml:space="preserve">OGŁOSZENIE O ZAMÓWIENIU - Dostawy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Zamieszczanie ogłoszenia:</w:t>
      </w:r>
      <w:r w:rsidRPr="00322052">
        <w:rPr>
          <w:rFonts w:ascii="Times New Roman" w:eastAsia="Times New Roman" w:hAnsi="Times New Roman" w:cs="Times New Roman"/>
          <w:sz w:val="24"/>
          <w:szCs w:val="24"/>
          <w:lang w:eastAsia="pl-PL"/>
        </w:rPr>
        <w:t xml:space="preserve"> Zamieszczanie obowiązkowe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Ogłoszenie dotyczy:</w:t>
      </w:r>
      <w:r w:rsidRPr="00322052">
        <w:rPr>
          <w:rFonts w:ascii="Times New Roman" w:eastAsia="Times New Roman" w:hAnsi="Times New Roman" w:cs="Times New Roman"/>
          <w:sz w:val="24"/>
          <w:szCs w:val="24"/>
          <w:lang w:eastAsia="pl-PL"/>
        </w:rPr>
        <w:t xml:space="preserve"> Zamówienia publicznego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Nazwa projektu lub programu</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2052">
        <w:rPr>
          <w:rFonts w:ascii="Times New Roman" w:eastAsia="Times New Roman" w:hAnsi="Times New Roman" w:cs="Times New Roman"/>
          <w:sz w:val="24"/>
          <w:szCs w:val="24"/>
          <w:lang w:eastAsia="pl-PL"/>
        </w:rPr>
        <w:t>Pzp</w:t>
      </w:r>
      <w:proofErr w:type="spellEnd"/>
      <w:r w:rsidRPr="003220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u w:val="single"/>
          <w:lang w:eastAsia="pl-PL"/>
        </w:rPr>
        <w:t>SEKCJA I: ZAMAWIAJĄCY</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Postępowanie przeprowadza centralny zamawiający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Informacje na temat podmiotu któremu zamawiający powierzył/powierzyli prowadzenie postępowania:</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Postępowanie jest przeprowadzane wspólnie przez zamawiających</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Informacje dodatkowe:</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lastRenderedPageBreak/>
        <w:t xml:space="preserve">I. 1) NAZWA I ADRES: </w:t>
      </w:r>
      <w:r w:rsidRPr="00322052">
        <w:rPr>
          <w:rFonts w:ascii="Times New Roman" w:eastAsia="Times New Roman" w:hAnsi="Times New Roman" w:cs="Times New Roman"/>
          <w:sz w:val="24"/>
          <w:szCs w:val="24"/>
          <w:lang w:eastAsia="pl-PL"/>
        </w:rPr>
        <w:t xml:space="preserve">Samodzielny Publiczny Zakład Opieki Zdrowotnej Ministerstwa Spraw Wewnętrznych i Administracji we Wrocławiu, krajowy numer identyfikacyjny 93085612600000, ul. ul. </w:t>
      </w:r>
      <w:proofErr w:type="spellStart"/>
      <w:r w:rsidRPr="00322052">
        <w:rPr>
          <w:rFonts w:ascii="Times New Roman" w:eastAsia="Times New Roman" w:hAnsi="Times New Roman" w:cs="Times New Roman"/>
          <w:sz w:val="24"/>
          <w:szCs w:val="24"/>
          <w:lang w:eastAsia="pl-PL"/>
        </w:rPr>
        <w:t>Ołbińska</w:t>
      </w:r>
      <w:proofErr w:type="spellEnd"/>
      <w:r w:rsidRPr="00322052">
        <w:rPr>
          <w:rFonts w:ascii="Times New Roman" w:eastAsia="Times New Roman" w:hAnsi="Times New Roman" w:cs="Times New Roman"/>
          <w:sz w:val="24"/>
          <w:szCs w:val="24"/>
          <w:lang w:eastAsia="pl-PL"/>
        </w:rPr>
        <w:t xml:space="preserve">  32 , 50-233  Wrocław, woj. dolnośląskie, państwo Polska, tel. 71 7984647, 7984600, e-mail zamowieniapubliczne@spzozmswia.wroclaw.pl, sekretariat@spzozmswia.wroclaw.pl, faks 71 3293689. </w:t>
      </w:r>
      <w:r w:rsidRPr="00322052">
        <w:rPr>
          <w:rFonts w:ascii="Times New Roman" w:eastAsia="Times New Roman" w:hAnsi="Times New Roman" w:cs="Times New Roman"/>
          <w:sz w:val="24"/>
          <w:szCs w:val="24"/>
          <w:lang w:eastAsia="pl-PL"/>
        </w:rPr>
        <w:br/>
        <w:t xml:space="preserve">Adres strony internetowej (URL): http://www.spzoz-msw.wroclaw.pl </w:t>
      </w:r>
      <w:r w:rsidRPr="00322052">
        <w:rPr>
          <w:rFonts w:ascii="Times New Roman" w:eastAsia="Times New Roman" w:hAnsi="Times New Roman" w:cs="Times New Roman"/>
          <w:sz w:val="24"/>
          <w:szCs w:val="24"/>
          <w:lang w:eastAsia="pl-PL"/>
        </w:rPr>
        <w:br/>
        <w:t xml:space="preserve">Adres profilu nabywcy: </w:t>
      </w:r>
      <w:r w:rsidRPr="003220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 2) RODZAJ ZAMAWIAJĄCEGO: </w:t>
      </w:r>
      <w:r w:rsidRPr="00322052">
        <w:rPr>
          <w:rFonts w:ascii="Times New Roman" w:eastAsia="Times New Roman" w:hAnsi="Times New Roman" w:cs="Times New Roman"/>
          <w:sz w:val="24"/>
          <w:szCs w:val="24"/>
          <w:lang w:eastAsia="pl-PL"/>
        </w:rPr>
        <w:t xml:space="preserve">Inny (proszę określić): </w:t>
      </w:r>
      <w:r w:rsidRPr="00322052">
        <w:rPr>
          <w:rFonts w:ascii="Times New Roman" w:eastAsia="Times New Roman" w:hAnsi="Times New Roman" w:cs="Times New Roman"/>
          <w:sz w:val="24"/>
          <w:szCs w:val="24"/>
          <w:lang w:eastAsia="pl-PL"/>
        </w:rPr>
        <w:br/>
        <w:t xml:space="preserve">Samodzielny Publiczny Zakład Opieki Zdrowotnej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I.3) WSPÓLNE UDZIELANIE ZAMÓWIENIA </w:t>
      </w:r>
      <w:r w:rsidRPr="00322052">
        <w:rPr>
          <w:rFonts w:ascii="Times New Roman" w:eastAsia="Times New Roman" w:hAnsi="Times New Roman" w:cs="Times New Roman"/>
          <w:b/>
          <w:bCs/>
          <w:i/>
          <w:iCs/>
          <w:sz w:val="24"/>
          <w:szCs w:val="24"/>
          <w:lang w:eastAsia="pl-PL"/>
        </w:rPr>
        <w:t>(jeżeli dotyczy)</w:t>
      </w:r>
      <w:r w:rsidRPr="00322052">
        <w:rPr>
          <w:rFonts w:ascii="Times New Roman" w:eastAsia="Times New Roman" w:hAnsi="Times New Roman" w:cs="Times New Roman"/>
          <w:b/>
          <w:bCs/>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I.4) KOMUNIKACJA: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Tak </w:t>
      </w:r>
      <w:r w:rsidRPr="00322052">
        <w:rPr>
          <w:rFonts w:ascii="Times New Roman" w:eastAsia="Times New Roman" w:hAnsi="Times New Roman" w:cs="Times New Roman"/>
          <w:sz w:val="24"/>
          <w:szCs w:val="24"/>
          <w:lang w:eastAsia="pl-PL"/>
        </w:rPr>
        <w:br/>
        <w:t xml:space="preserve">http://www.spzoz-msw.wroclaw.pl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Oferty lub wnioski o dopuszczenie do udziału w postępowaniu należy przesyłać:</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Elektronicznie</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t xml:space="preserve">adres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Nie </w:t>
      </w:r>
      <w:r w:rsidRPr="00322052">
        <w:rPr>
          <w:rFonts w:ascii="Times New Roman" w:eastAsia="Times New Roman" w:hAnsi="Times New Roman" w:cs="Times New Roman"/>
          <w:sz w:val="24"/>
          <w:szCs w:val="24"/>
          <w:lang w:eastAsia="pl-PL"/>
        </w:rPr>
        <w:br/>
        <w:t xml:space="preserve">Inny sposób: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Tak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lastRenderedPageBreak/>
        <w:t xml:space="preserve">Inny sposób: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Adres: </w:t>
      </w:r>
      <w:r w:rsidRPr="00322052">
        <w:rPr>
          <w:rFonts w:ascii="Times New Roman" w:eastAsia="Times New Roman" w:hAnsi="Times New Roman" w:cs="Times New Roman"/>
          <w:sz w:val="24"/>
          <w:szCs w:val="24"/>
          <w:lang w:eastAsia="pl-PL"/>
        </w:rPr>
        <w:br/>
        <w:t xml:space="preserve">SP ZOZ MSWiA we Wrocławiu, ul. </w:t>
      </w:r>
      <w:proofErr w:type="spellStart"/>
      <w:r w:rsidRPr="00322052">
        <w:rPr>
          <w:rFonts w:ascii="Times New Roman" w:eastAsia="Times New Roman" w:hAnsi="Times New Roman" w:cs="Times New Roman"/>
          <w:sz w:val="24"/>
          <w:szCs w:val="24"/>
          <w:lang w:eastAsia="pl-PL"/>
        </w:rPr>
        <w:t>Ołbińska</w:t>
      </w:r>
      <w:proofErr w:type="spellEnd"/>
      <w:r w:rsidRPr="00322052">
        <w:rPr>
          <w:rFonts w:ascii="Times New Roman" w:eastAsia="Times New Roman" w:hAnsi="Times New Roman" w:cs="Times New Roman"/>
          <w:sz w:val="24"/>
          <w:szCs w:val="24"/>
          <w:lang w:eastAsia="pl-PL"/>
        </w:rPr>
        <w:t xml:space="preserve"> 32, 50-233 Wrocław, Sekcja zamówień publicznych, pok. 97, III piętro, Budynek Czerwony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u w:val="single"/>
          <w:lang w:eastAsia="pl-PL"/>
        </w:rPr>
        <w:t xml:space="preserve">SEKCJA II: PRZEDMIOT ZAMÓWIENIA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II.1) Nazwa nadana zamówieniu przez zamawiającego: </w:t>
      </w:r>
      <w:r w:rsidRPr="00322052">
        <w:rPr>
          <w:rFonts w:ascii="Times New Roman" w:eastAsia="Times New Roman" w:hAnsi="Times New Roman" w:cs="Times New Roman"/>
          <w:sz w:val="24"/>
          <w:szCs w:val="24"/>
          <w:lang w:eastAsia="pl-PL"/>
        </w:rPr>
        <w:t xml:space="preserve">Zakup, dostawa i montaż mobilnego, przyłóżkowego, cyfrowego aparatu RTG oraz bezprzewodowych detektorów do ucyfrowienia analogowych aparatów RTG dla szpitala SPZOZ MSWiA we Wrocławiu, przy ul. </w:t>
      </w:r>
      <w:proofErr w:type="spellStart"/>
      <w:r w:rsidRPr="00322052">
        <w:rPr>
          <w:rFonts w:ascii="Times New Roman" w:eastAsia="Times New Roman" w:hAnsi="Times New Roman" w:cs="Times New Roman"/>
          <w:sz w:val="24"/>
          <w:szCs w:val="24"/>
          <w:lang w:eastAsia="pl-PL"/>
        </w:rPr>
        <w:t>Ołbińskiej</w:t>
      </w:r>
      <w:proofErr w:type="spellEnd"/>
      <w:r w:rsidRPr="00322052">
        <w:rPr>
          <w:rFonts w:ascii="Times New Roman" w:eastAsia="Times New Roman" w:hAnsi="Times New Roman" w:cs="Times New Roman"/>
          <w:sz w:val="24"/>
          <w:szCs w:val="24"/>
          <w:lang w:eastAsia="pl-PL"/>
        </w:rPr>
        <w:t xml:space="preserve"> 32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Numer referencyjny: </w:t>
      </w:r>
      <w:r w:rsidRPr="00322052">
        <w:rPr>
          <w:rFonts w:ascii="Times New Roman" w:eastAsia="Times New Roman" w:hAnsi="Times New Roman" w:cs="Times New Roman"/>
          <w:sz w:val="24"/>
          <w:szCs w:val="24"/>
          <w:lang w:eastAsia="pl-PL"/>
        </w:rPr>
        <w:t xml:space="preserve">ZZ-ZP-2375-19/20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2052" w:rsidRPr="00322052" w:rsidRDefault="00322052" w:rsidP="00322052">
      <w:pPr>
        <w:spacing w:after="0" w:line="240" w:lineRule="auto"/>
        <w:jc w:val="both"/>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II.2) Rodzaj zamówienia: </w:t>
      </w:r>
      <w:r w:rsidRPr="00322052">
        <w:rPr>
          <w:rFonts w:ascii="Times New Roman" w:eastAsia="Times New Roman" w:hAnsi="Times New Roman" w:cs="Times New Roman"/>
          <w:sz w:val="24"/>
          <w:szCs w:val="24"/>
          <w:lang w:eastAsia="pl-PL"/>
        </w:rPr>
        <w:t xml:space="preserve">Dostawy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II.3) Informacja o możliwości składania ofert częściowych</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Zamówienie podzielone jest na części: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Tak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Oferty lub wnioski o dopuszczenie do udziału w postępowaniu można składać w odniesieniu do:</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wszystkich części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II.4) Krótki opis przedmiotu zamówienia </w:t>
      </w:r>
      <w:r w:rsidRPr="003220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20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2052">
        <w:rPr>
          <w:rFonts w:ascii="Times New Roman" w:eastAsia="Times New Roman" w:hAnsi="Times New Roman" w:cs="Times New Roman"/>
          <w:sz w:val="24"/>
          <w:szCs w:val="24"/>
          <w:lang w:eastAsia="pl-PL"/>
        </w:rPr>
        <w:t xml:space="preserve">Przedmiotem zamówienia jest zakup, dostawa i montaż mobilnego, przyłóżkowego, cyfrowego aparatu RTG oraz dwóch bezprzewodowych detektorów do ucyfrowienia analogowych aparatów RTG dla szpitala SPZOZ MSWiA we Wrocławiu, przy ul. </w:t>
      </w:r>
      <w:proofErr w:type="spellStart"/>
      <w:r w:rsidRPr="00322052">
        <w:rPr>
          <w:rFonts w:ascii="Times New Roman" w:eastAsia="Times New Roman" w:hAnsi="Times New Roman" w:cs="Times New Roman"/>
          <w:sz w:val="24"/>
          <w:szCs w:val="24"/>
          <w:lang w:eastAsia="pl-PL"/>
        </w:rPr>
        <w:t>Ołbińskiej</w:t>
      </w:r>
      <w:proofErr w:type="spellEnd"/>
      <w:r w:rsidRPr="00322052">
        <w:rPr>
          <w:rFonts w:ascii="Times New Roman" w:eastAsia="Times New Roman" w:hAnsi="Times New Roman" w:cs="Times New Roman"/>
          <w:sz w:val="24"/>
          <w:szCs w:val="24"/>
          <w:lang w:eastAsia="pl-PL"/>
        </w:rPr>
        <w:t xml:space="preserve"> 32.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II.5) Główny kod CPV: </w:t>
      </w:r>
      <w:r w:rsidRPr="00322052">
        <w:rPr>
          <w:rFonts w:ascii="Times New Roman" w:eastAsia="Times New Roman" w:hAnsi="Times New Roman" w:cs="Times New Roman"/>
          <w:sz w:val="24"/>
          <w:szCs w:val="24"/>
          <w:lang w:eastAsia="pl-PL"/>
        </w:rPr>
        <w:t xml:space="preserve">33111000-0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Dodatkowe kody CPV:</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lastRenderedPageBreak/>
        <w:t xml:space="preserve">II.6) Całkowita wartość zamówienia </w:t>
      </w:r>
      <w:r w:rsidRPr="00322052">
        <w:rPr>
          <w:rFonts w:ascii="Times New Roman" w:eastAsia="Times New Roman" w:hAnsi="Times New Roman" w:cs="Times New Roman"/>
          <w:i/>
          <w:iCs/>
          <w:sz w:val="24"/>
          <w:szCs w:val="24"/>
          <w:lang w:eastAsia="pl-PL"/>
        </w:rPr>
        <w:t>(jeżeli zamawiający podaje informacje o wartości zamówienia)</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Wartość bez VAT: </w:t>
      </w:r>
      <w:r w:rsidRPr="00322052">
        <w:rPr>
          <w:rFonts w:ascii="Times New Roman" w:eastAsia="Times New Roman" w:hAnsi="Times New Roman" w:cs="Times New Roman"/>
          <w:sz w:val="24"/>
          <w:szCs w:val="24"/>
          <w:lang w:eastAsia="pl-PL"/>
        </w:rPr>
        <w:br/>
        <w:t xml:space="preserve">Waluta: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2052">
        <w:rPr>
          <w:rFonts w:ascii="Times New Roman" w:eastAsia="Times New Roman" w:hAnsi="Times New Roman" w:cs="Times New Roman"/>
          <w:b/>
          <w:bCs/>
          <w:sz w:val="24"/>
          <w:szCs w:val="24"/>
          <w:lang w:eastAsia="pl-PL"/>
        </w:rPr>
        <w:t>Pzp</w:t>
      </w:r>
      <w:proofErr w:type="spellEnd"/>
      <w:r w:rsidRPr="00322052">
        <w:rPr>
          <w:rFonts w:ascii="Times New Roman" w:eastAsia="Times New Roman" w:hAnsi="Times New Roman" w:cs="Times New Roman"/>
          <w:b/>
          <w:bCs/>
          <w:sz w:val="24"/>
          <w:szCs w:val="24"/>
          <w:lang w:eastAsia="pl-PL"/>
        </w:rPr>
        <w:t xml:space="preserve">: </w:t>
      </w: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22052">
        <w:rPr>
          <w:rFonts w:ascii="Times New Roman" w:eastAsia="Times New Roman" w:hAnsi="Times New Roman" w:cs="Times New Roman"/>
          <w:sz w:val="24"/>
          <w:szCs w:val="24"/>
          <w:lang w:eastAsia="pl-PL"/>
        </w:rPr>
        <w:t>Pzp</w:t>
      </w:r>
      <w:proofErr w:type="spellEnd"/>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miesiącach:   </w:t>
      </w:r>
      <w:r w:rsidRPr="00322052">
        <w:rPr>
          <w:rFonts w:ascii="Times New Roman" w:eastAsia="Times New Roman" w:hAnsi="Times New Roman" w:cs="Times New Roman"/>
          <w:i/>
          <w:iCs/>
          <w:sz w:val="24"/>
          <w:szCs w:val="24"/>
          <w:lang w:eastAsia="pl-PL"/>
        </w:rPr>
        <w:t xml:space="preserve"> lub </w:t>
      </w:r>
      <w:r w:rsidRPr="00322052">
        <w:rPr>
          <w:rFonts w:ascii="Times New Roman" w:eastAsia="Times New Roman" w:hAnsi="Times New Roman" w:cs="Times New Roman"/>
          <w:b/>
          <w:bCs/>
          <w:sz w:val="24"/>
          <w:szCs w:val="24"/>
          <w:lang w:eastAsia="pl-PL"/>
        </w:rPr>
        <w:t>dniach:</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i/>
          <w:iCs/>
          <w:sz w:val="24"/>
          <w:szCs w:val="24"/>
          <w:lang w:eastAsia="pl-PL"/>
        </w:rPr>
        <w:t>lub</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data rozpoczęcia: </w:t>
      </w:r>
      <w:r w:rsidRPr="00322052">
        <w:rPr>
          <w:rFonts w:ascii="Times New Roman" w:eastAsia="Times New Roman" w:hAnsi="Times New Roman" w:cs="Times New Roman"/>
          <w:sz w:val="24"/>
          <w:szCs w:val="24"/>
          <w:lang w:eastAsia="pl-PL"/>
        </w:rPr>
        <w:t> </w:t>
      </w:r>
      <w:r w:rsidRPr="00322052">
        <w:rPr>
          <w:rFonts w:ascii="Times New Roman" w:eastAsia="Times New Roman" w:hAnsi="Times New Roman" w:cs="Times New Roman"/>
          <w:i/>
          <w:iCs/>
          <w:sz w:val="24"/>
          <w:szCs w:val="24"/>
          <w:lang w:eastAsia="pl-PL"/>
        </w:rPr>
        <w:t xml:space="preserve"> lub </w:t>
      </w:r>
      <w:r w:rsidRPr="00322052">
        <w:rPr>
          <w:rFonts w:ascii="Times New Roman" w:eastAsia="Times New Roman" w:hAnsi="Times New Roman" w:cs="Times New Roman"/>
          <w:b/>
          <w:bCs/>
          <w:sz w:val="24"/>
          <w:szCs w:val="24"/>
          <w:lang w:eastAsia="pl-PL"/>
        </w:rPr>
        <w:t xml:space="preserve">zakończenia: </w:t>
      </w:r>
      <w:r w:rsidRPr="00322052">
        <w:rPr>
          <w:rFonts w:ascii="Times New Roman" w:eastAsia="Times New Roman" w:hAnsi="Times New Roman" w:cs="Times New Roman"/>
          <w:sz w:val="24"/>
          <w:szCs w:val="24"/>
          <w:lang w:eastAsia="pl-PL"/>
        </w:rPr>
        <w:t xml:space="preserve">2020-12-01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II.9) Informacje dodatkowe: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III.1) WARUNKI UDZIAŁU W POSTĘPOWANIU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Określenie warunków: Zamawiający nie konkretyzuje warunku udziału w postępowaniu w tym zakresie </w:t>
      </w:r>
      <w:r w:rsidRPr="00322052">
        <w:rPr>
          <w:rFonts w:ascii="Times New Roman" w:eastAsia="Times New Roman" w:hAnsi="Times New Roman" w:cs="Times New Roman"/>
          <w:sz w:val="24"/>
          <w:szCs w:val="24"/>
          <w:lang w:eastAsia="pl-PL"/>
        </w:rPr>
        <w:br/>
        <w:t xml:space="preserve">Informacje dodatkowe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III.1.2) Sytuacja finansowa lub ekonomiczna </w:t>
      </w:r>
      <w:r w:rsidRPr="00322052">
        <w:rPr>
          <w:rFonts w:ascii="Times New Roman" w:eastAsia="Times New Roman" w:hAnsi="Times New Roman" w:cs="Times New Roman"/>
          <w:sz w:val="24"/>
          <w:szCs w:val="24"/>
          <w:lang w:eastAsia="pl-PL"/>
        </w:rPr>
        <w:br/>
        <w:t xml:space="preserve">Określenie warunków: Zamawiający nie konkretyzuje warunku udziału w postępowaniu w tym zakresie </w:t>
      </w:r>
      <w:r w:rsidRPr="00322052">
        <w:rPr>
          <w:rFonts w:ascii="Times New Roman" w:eastAsia="Times New Roman" w:hAnsi="Times New Roman" w:cs="Times New Roman"/>
          <w:sz w:val="24"/>
          <w:szCs w:val="24"/>
          <w:lang w:eastAsia="pl-PL"/>
        </w:rPr>
        <w:br/>
        <w:t xml:space="preserve">Informacje dodatkowe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III.1.3) Zdolność techniczna lub zawodowa </w:t>
      </w:r>
      <w:r w:rsidRPr="00322052">
        <w:rPr>
          <w:rFonts w:ascii="Times New Roman" w:eastAsia="Times New Roman" w:hAnsi="Times New Roman" w:cs="Times New Roman"/>
          <w:sz w:val="24"/>
          <w:szCs w:val="24"/>
          <w:lang w:eastAsia="pl-PL"/>
        </w:rPr>
        <w:br/>
        <w:t xml:space="preserve">Określenie warunków: Zamawiający nie konkretyzuje warunku udziału w postępowaniu w tym zakresie </w:t>
      </w:r>
      <w:r w:rsidRPr="003220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22052">
        <w:rPr>
          <w:rFonts w:ascii="Times New Roman" w:eastAsia="Times New Roman" w:hAnsi="Times New Roman" w:cs="Times New Roman"/>
          <w:sz w:val="24"/>
          <w:szCs w:val="24"/>
          <w:lang w:eastAsia="pl-PL"/>
        </w:rPr>
        <w:br/>
        <w:t xml:space="preserve">Informacje dodatkowe: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III.2) PODSTAWY WYKLUCZENIA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2052">
        <w:rPr>
          <w:rFonts w:ascii="Times New Roman" w:eastAsia="Times New Roman" w:hAnsi="Times New Roman" w:cs="Times New Roman"/>
          <w:b/>
          <w:bCs/>
          <w:sz w:val="24"/>
          <w:szCs w:val="24"/>
          <w:lang w:eastAsia="pl-PL"/>
        </w:rPr>
        <w:t>Pzp</w:t>
      </w:r>
      <w:proofErr w:type="spellEnd"/>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2052">
        <w:rPr>
          <w:rFonts w:ascii="Times New Roman" w:eastAsia="Times New Roman" w:hAnsi="Times New Roman" w:cs="Times New Roman"/>
          <w:b/>
          <w:bCs/>
          <w:sz w:val="24"/>
          <w:szCs w:val="24"/>
          <w:lang w:eastAsia="pl-PL"/>
        </w:rPr>
        <w:t>Pzp</w:t>
      </w:r>
      <w:proofErr w:type="spellEnd"/>
      <w:r w:rsidRPr="003220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22052">
        <w:rPr>
          <w:rFonts w:ascii="Times New Roman" w:eastAsia="Times New Roman" w:hAnsi="Times New Roman" w:cs="Times New Roman"/>
          <w:sz w:val="24"/>
          <w:szCs w:val="24"/>
          <w:lang w:eastAsia="pl-PL"/>
        </w:rPr>
        <w:t>Pzp</w:t>
      </w:r>
      <w:proofErr w:type="spellEnd"/>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22052">
        <w:rPr>
          <w:rFonts w:ascii="Times New Roman" w:eastAsia="Times New Roman" w:hAnsi="Times New Roman" w:cs="Times New Roman"/>
          <w:sz w:val="24"/>
          <w:szCs w:val="24"/>
          <w:lang w:eastAsia="pl-PL"/>
        </w:rPr>
        <w:t>Pzp</w:t>
      </w:r>
      <w:proofErr w:type="spellEnd"/>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22052">
        <w:rPr>
          <w:rFonts w:ascii="Times New Roman" w:eastAsia="Times New Roman" w:hAnsi="Times New Roman" w:cs="Times New Roman"/>
          <w:sz w:val="24"/>
          <w:szCs w:val="24"/>
          <w:lang w:eastAsia="pl-PL"/>
        </w:rPr>
        <w:t>Pzp</w:t>
      </w:r>
      <w:proofErr w:type="spellEnd"/>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lastRenderedPageBreak/>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2052">
        <w:rPr>
          <w:rFonts w:ascii="Times New Roman" w:eastAsia="Times New Roman" w:hAnsi="Times New Roman" w:cs="Times New Roman"/>
          <w:sz w:val="24"/>
          <w:szCs w:val="24"/>
          <w:lang w:eastAsia="pl-PL"/>
        </w:rPr>
        <w:br/>
        <w:t xml:space="preserve">Tak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Oświadczenie o spełnianiu kryteriów selekcji </w:t>
      </w:r>
      <w:r w:rsidRPr="00322052">
        <w:rPr>
          <w:rFonts w:ascii="Times New Roman" w:eastAsia="Times New Roman" w:hAnsi="Times New Roman" w:cs="Times New Roman"/>
          <w:sz w:val="24"/>
          <w:szCs w:val="24"/>
          <w:lang w:eastAsia="pl-PL"/>
        </w:rPr>
        <w:b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Odpis z właściwego rejestru lub z centralnej ewidencji i informacji o działalności gospodarczej (składany na wezwanie zamawiającego w przypadku braku możliwości pobrania dokumentu z ogólnodostępnych i bezpłatnych baz danych), jeżeli odrębne przepisy wymagają wpisu do rejestru lub ewidencji, w celu potwierdzenia braku podstaw wykluczenia na podstawie art. 24 ust. 5 pkt 1 </w:t>
      </w:r>
      <w:proofErr w:type="spellStart"/>
      <w:r w:rsidRPr="00322052">
        <w:rPr>
          <w:rFonts w:ascii="Times New Roman" w:eastAsia="Times New Roman" w:hAnsi="Times New Roman" w:cs="Times New Roman"/>
          <w:sz w:val="24"/>
          <w:szCs w:val="24"/>
          <w:lang w:eastAsia="pl-PL"/>
        </w:rPr>
        <w:t>Pzp</w:t>
      </w:r>
      <w:proofErr w:type="spellEnd"/>
      <w:r w:rsidRPr="00322052">
        <w:rPr>
          <w:rFonts w:ascii="Times New Roman" w:eastAsia="Times New Roman" w:hAnsi="Times New Roman" w:cs="Times New Roman"/>
          <w:sz w:val="24"/>
          <w:szCs w:val="24"/>
          <w:lang w:eastAsia="pl-PL"/>
        </w:rPr>
        <w:t xml:space="preserve">. W przypadku składania oferty wspólnej przez kilku przedsiębiorców (tzw. konsorcjum) lub przez spółkę cywilną, każdy ze wspólników konsorcjum lub spółki cywilnej musi złożyć dokument wymieniony w punktach 6.1.1) oraz 6.2 niniejszej SIWZ. Wykonawca zagraniczny (mający siedzibę lub miejsce zamieszkania poza terytorium Rzeczypospolitej Polskiej) składa dokumenty odpowiednio określone w Rozporządzeniu Ministra Rozwoju z dnia 26 lipca 2016 r. w sprawie rodzajów dokumentów, jakich może żądać zamawiający od wykonawcy w postępowaniu o udzielenie zamówienia (Dz. U. z 2016 r., poz. 1126)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III.5.1) W ZAKRESIE SPEŁNIANIA WARUNKÓW UDZIAŁU W POSTĘPOWANIU:</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Oświadczenie wykonawcy dotyczące spełniania warunków udziału w postępowaniu - wypełniony i podpisany przez Wykonawcę druk Oświadczenia Wykonawcy stanowiący Załącznik nr 4 do SIWZ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III.5.2) W ZAKRESIE KRYTERIÓW SELEKCJI:</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Na wezwanie Zamawiającego z art. 26 ust. 2 ustawy, w wyznaczonym nie krótszym niż 5 dni terminie, aktualnych na dzień złożenia Wykonawca jest zobowiązany złożyć następujące oświadczenia lub dokumenty złożenia o których mowa w art. 25 ust 1 pkt. 2) ustawy. W przypadku produktów, oferowanych w ramach przedmiotu zamówienia, będących wyrobami medycznymi zgodnie z wymogami Ustawy z dnia 20.05.2010 r. o wyrobach medycznych (Dz. U. z 2020r., poz. 186) Wykonawcy składają: - w przypadku wytwórców, autoryzowanych przedstawicieli mających miejsce zamieszkania lub siedzibę na terytorium RP – zgłoszenie wyrobów do Prezesa Urzędu Rejestracji Produktów Leczniczych, Wyrobów Medycznych i Produktów Biobójczych lub - w przypadku dystrybutorów i importerów </w:t>
      </w:r>
      <w:r w:rsidRPr="00322052">
        <w:rPr>
          <w:rFonts w:ascii="Times New Roman" w:eastAsia="Times New Roman" w:hAnsi="Times New Roman" w:cs="Times New Roman"/>
          <w:sz w:val="24"/>
          <w:szCs w:val="24"/>
          <w:lang w:eastAsia="pl-PL"/>
        </w:rPr>
        <w:lastRenderedPageBreak/>
        <w:t xml:space="preserve">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 lub -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 lub - w przypadku oferowania wyrobów medycznych, które nie były jeszcze wprowadzone na teren RP – oświadczenie Wykonawcy dla wyrobów medycznych, o zobowiązaniu się do dostarczenia wraz z dostawą wyrobów medycznych, właściwych dokumentów wymienionych powyżej. Deklaracja/e zgodności Certyfikat/y zgodności (wydany przez jednostkę notyfikowaną - o ile jest wymagany). Jeżeli dany wyrób medyczny nie podlega wpisowi do Rejestru Wyrobów Medycznych i podmiotów odpowiedzialnych za ich wprowadzenie do obrotu i używania, należy załączyć oświadczenie z uzasadnieniem, dlaczego wpisowi nie podlega.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III.7) INNE DOKUMENTY NIE WYMIENIONE W pkt III.3) - III.6)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Dokumenty, które wykonawcy muszą złożyć w ofercie: 1) Wypełniony druk OFERTA, stanowiący załącznik nr 1 do niniejszej specyfikacji wraz z dokumentem stwierdzającym status prawny wykonawcy (odpis z KRS/zaświadczenie CEIDG). 2) Wypełniony Opis przedmiotu zamówienia, stanowiący załącznik nr 2a lub 2b, odpowiednio dla danego Zadania, na które Wykonawca składa ofertę, 2) Wypełniony Formularz asortymentowo-cenowy, stanowiący załącznik nr 3, odpowiednio dla danego Zadania, na które Wykonawca składa ofertę, 3) Wypełniony i podpisany przez Wykonawcę druk Oświadczenia Wykonawcy stanowiący Załącznik nr 4 do SIWZ. 4) Pełnomocnictwo (jeżeli dotyczy).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sidRPr="00322052">
        <w:rPr>
          <w:rFonts w:ascii="Times New Roman" w:eastAsia="Times New Roman" w:hAnsi="Times New Roman" w:cs="Times New Roman"/>
          <w:sz w:val="24"/>
          <w:szCs w:val="24"/>
          <w:lang w:eastAsia="pl-PL"/>
        </w:rPr>
        <w:t>cych</w:t>
      </w:r>
      <w:proofErr w:type="spellEnd"/>
      <w:r w:rsidRPr="00322052">
        <w:rPr>
          <w:rFonts w:ascii="Times New Roman" w:eastAsia="Times New Roman" w:hAnsi="Times New Roman" w:cs="Times New Roman"/>
          <w:sz w:val="24"/>
          <w:szCs w:val="24"/>
          <w:lang w:eastAsia="pl-PL"/>
        </w:rPr>
        <w:t xml:space="preserve"> się o udzielenie zamówienia publicznego.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u w:val="single"/>
          <w:lang w:eastAsia="pl-PL"/>
        </w:rPr>
        <w:t xml:space="preserve">SEKCJA IV: PROCEDURA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 xml:space="preserve">IV.1) OPIS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IV.1.1) Tryb udzielenia zamówienia: </w:t>
      </w:r>
      <w:r w:rsidRPr="00322052">
        <w:rPr>
          <w:rFonts w:ascii="Times New Roman" w:eastAsia="Times New Roman" w:hAnsi="Times New Roman" w:cs="Times New Roman"/>
          <w:sz w:val="24"/>
          <w:szCs w:val="24"/>
          <w:lang w:eastAsia="pl-PL"/>
        </w:rPr>
        <w:t xml:space="preserve">Przetarg nieograniczony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IV.1.2) Zamawiający żąda wniesienia wadium:</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t xml:space="preserve">Informacja na temat wadium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IV.1.3) Przewiduje się udzielenie zaliczek na poczet wykonania zamówienia:</w:t>
      </w:r>
      <w:r w:rsidRPr="00322052">
        <w:rPr>
          <w:rFonts w:ascii="Times New Roman" w:eastAsia="Times New Roman" w:hAnsi="Times New Roman" w:cs="Times New Roman"/>
          <w:sz w:val="24"/>
          <w:szCs w:val="24"/>
          <w:lang w:eastAsia="pl-PL"/>
        </w:rPr>
        <w:t xml:space="preserv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t xml:space="preserve">Należy podać informacje na temat udzielania zaliczek: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2052">
        <w:rPr>
          <w:rFonts w:ascii="Times New Roman" w:eastAsia="Times New Roman" w:hAnsi="Times New Roman" w:cs="Times New Roman"/>
          <w:sz w:val="24"/>
          <w:szCs w:val="24"/>
          <w:lang w:eastAsia="pl-PL"/>
        </w:rPr>
        <w:br/>
        <w:t xml:space="preserve">Nie </w:t>
      </w:r>
      <w:r w:rsidRPr="00322052">
        <w:rPr>
          <w:rFonts w:ascii="Times New Roman" w:eastAsia="Times New Roman" w:hAnsi="Times New Roman" w:cs="Times New Roman"/>
          <w:sz w:val="24"/>
          <w:szCs w:val="24"/>
          <w:lang w:eastAsia="pl-PL"/>
        </w:rPr>
        <w:br/>
        <w:t xml:space="preserve">Informacje dodatkowe: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lastRenderedPageBreak/>
        <w:br/>
      </w:r>
      <w:r w:rsidRPr="00322052">
        <w:rPr>
          <w:rFonts w:ascii="Times New Roman" w:eastAsia="Times New Roman" w:hAnsi="Times New Roman" w:cs="Times New Roman"/>
          <w:b/>
          <w:bCs/>
          <w:sz w:val="24"/>
          <w:szCs w:val="24"/>
          <w:lang w:eastAsia="pl-PL"/>
        </w:rPr>
        <w:t xml:space="preserve">IV.1.5.) Wymaga się złożenia oferty wariantowej: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t xml:space="preserve">Dopuszcza się złożenie oferty wariantowej </w:t>
      </w:r>
      <w:r w:rsidRPr="00322052">
        <w:rPr>
          <w:rFonts w:ascii="Times New Roman" w:eastAsia="Times New Roman" w:hAnsi="Times New Roman" w:cs="Times New Roman"/>
          <w:sz w:val="24"/>
          <w:szCs w:val="24"/>
          <w:lang w:eastAsia="pl-PL"/>
        </w:rPr>
        <w:br/>
        <w:t xml:space="preserve">Nie </w:t>
      </w:r>
      <w:r w:rsidRPr="003220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2052">
        <w:rPr>
          <w:rFonts w:ascii="Times New Roman" w:eastAsia="Times New Roman" w:hAnsi="Times New Roman" w:cs="Times New Roman"/>
          <w:sz w:val="24"/>
          <w:szCs w:val="24"/>
          <w:lang w:eastAsia="pl-PL"/>
        </w:rPr>
        <w:br/>
        <w:t xml:space="preserve">Nie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Liczba wykonawców   </w:t>
      </w:r>
      <w:r w:rsidRPr="00322052">
        <w:rPr>
          <w:rFonts w:ascii="Times New Roman" w:eastAsia="Times New Roman" w:hAnsi="Times New Roman" w:cs="Times New Roman"/>
          <w:sz w:val="24"/>
          <w:szCs w:val="24"/>
          <w:lang w:eastAsia="pl-PL"/>
        </w:rPr>
        <w:br/>
        <w:t xml:space="preserve">Przewidywana minimalna liczba wykonawców </w:t>
      </w:r>
      <w:r w:rsidRPr="00322052">
        <w:rPr>
          <w:rFonts w:ascii="Times New Roman" w:eastAsia="Times New Roman" w:hAnsi="Times New Roman" w:cs="Times New Roman"/>
          <w:sz w:val="24"/>
          <w:szCs w:val="24"/>
          <w:lang w:eastAsia="pl-PL"/>
        </w:rPr>
        <w:br/>
        <w:t xml:space="preserve">Maksymalna liczba wykonawców   </w:t>
      </w:r>
      <w:r w:rsidRPr="00322052">
        <w:rPr>
          <w:rFonts w:ascii="Times New Roman" w:eastAsia="Times New Roman" w:hAnsi="Times New Roman" w:cs="Times New Roman"/>
          <w:sz w:val="24"/>
          <w:szCs w:val="24"/>
          <w:lang w:eastAsia="pl-PL"/>
        </w:rPr>
        <w:br/>
        <w:t xml:space="preserve">Kryteria selekcji wykonawców: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IV.1.7) Informacje na temat umowy ramowej lub dynamicznego systemu zakupów: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Umowa ramowa będzie zawarta: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Czy przewiduje się ograniczenie liczby uczestników umowy ramowej: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Przewidziana maksymalna liczba uczestników umowy ramowej: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Informacje dodatkowe: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Zamówienie obejmuje ustanowienie dynamicznego systemu zakupów: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Informacje dodatkowe: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IV.1.8) Aukcja elektroniczna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Przewidziane jest przeprowadzenie aukcji elektronicznej </w:t>
      </w:r>
      <w:r w:rsidRPr="00322052">
        <w:rPr>
          <w:rFonts w:ascii="Times New Roman" w:eastAsia="Times New Roman" w:hAnsi="Times New Roman" w:cs="Times New Roman"/>
          <w:i/>
          <w:iCs/>
          <w:sz w:val="24"/>
          <w:szCs w:val="24"/>
          <w:lang w:eastAsia="pl-PL"/>
        </w:rPr>
        <w:t xml:space="preserve">(przetarg nieograniczony, przetarg ograniczony, negocjacje z ogłoszeniem) </w:t>
      </w:r>
      <w:r w:rsidRPr="00322052">
        <w:rPr>
          <w:rFonts w:ascii="Times New Roman" w:eastAsia="Times New Roman" w:hAnsi="Times New Roman" w:cs="Times New Roman"/>
          <w:sz w:val="24"/>
          <w:szCs w:val="24"/>
          <w:lang w:eastAsia="pl-PL"/>
        </w:rPr>
        <w:t xml:space="preserve">Nie </w:t>
      </w:r>
      <w:r w:rsidRPr="00322052">
        <w:rPr>
          <w:rFonts w:ascii="Times New Roman" w:eastAsia="Times New Roman" w:hAnsi="Times New Roman" w:cs="Times New Roman"/>
          <w:sz w:val="24"/>
          <w:szCs w:val="24"/>
          <w:lang w:eastAsia="pl-PL"/>
        </w:rPr>
        <w:br/>
        <w:t xml:space="preserve">Należy podać adres strony internetowej, na której aukcja będzie prowadzona: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322052">
        <w:rPr>
          <w:rFonts w:ascii="Times New Roman" w:eastAsia="Times New Roman" w:hAnsi="Times New Roman" w:cs="Times New Roman"/>
          <w:sz w:val="24"/>
          <w:szCs w:val="24"/>
          <w:lang w:eastAsia="pl-PL"/>
        </w:rPr>
        <w:br/>
        <w:t xml:space="preserve">Informacje dotyczące przebiegu aukcji elektronicznej: </w:t>
      </w:r>
      <w:r w:rsidRPr="003220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20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20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2052">
        <w:rPr>
          <w:rFonts w:ascii="Times New Roman" w:eastAsia="Times New Roman" w:hAnsi="Times New Roman" w:cs="Times New Roman"/>
          <w:sz w:val="24"/>
          <w:szCs w:val="24"/>
          <w:lang w:eastAsia="pl-PL"/>
        </w:rPr>
        <w:br/>
        <w:t xml:space="preserve">Informacje o liczbie etapów aukcji elektronicznej i czasie ich trwania: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t xml:space="preserve">Czas trwania: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2052">
        <w:rPr>
          <w:rFonts w:ascii="Times New Roman" w:eastAsia="Times New Roman" w:hAnsi="Times New Roman" w:cs="Times New Roman"/>
          <w:sz w:val="24"/>
          <w:szCs w:val="24"/>
          <w:lang w:eastAsia="pl-PL"/>
        </w:rPr>
        <w:br/>
        <w:t xml:space="preserve">Warunki zamknięcia aukcji elektronicznej: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IV.2) KRYTERIA OCENY OFERT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IV.2.1) Kryteria oceny ofert: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IV.2.2) Kryteria</w:t>
      </w:r>
      <w:r w:rsidRPr="003220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322052" w:rsidRPr="00322052" w:rsidTr="00322052">
        <w:tc>
          <w:tcPr>
            <w:tcW w:w="0" w:type="auto"/>
            <w:tcBorders>
              <w:top w:val="single" w:sz="6" w:space="0" w:color="000000"/>
              <w:left w:val="single" w:sz="6" w:space="0" w:color="000000"/>
              <w:bottom w:val="single" w:sz="6" w:space="0" w:color="000000"/>
              <w:right w:val="single" w:sz="6" w:space="0" w:color="000000"/>
            </w:tcBorders>
            <w:vAlign w:val="center"/>
            <w:hideMark/>
          </w:tcPr>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Znaczenie</w:t>
            </w:r>
          </w:p>
        </w:tc>
      </w:tr>
      <w:tr w:rsidR="00322052" w:rsidRPr="00322052" w:rsidTr="00322052">
        <w:tc>
          <w:tcPr>
            <w:tcW w:w="0" w:type="auto"/>
            <w:tcBorders>
              <w:top w:val="single" w:sz="6" w:space="0" w:color="000000"/>
              <w:left w:val="single" w:sz="6" w:space="0" w:color="000000"/>
              <w:bottom w:val="single" w:sz="6" w:space="0" w:color="000000"/>
              <w:right w:val="single" w:sz="6" w:space="0" w:color="000000"/>
            </w:tcBorders>
            <w:vAlign w:val="center"/>
            <w:hideMark/>
          </w:tcPr>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60,00</w:t>
            </w:r>
          </w:p>
        </w:tc>
      </w:tr>
      <w:tr w:rsidR="00322052" w:rsidRPr="00322052" w:rsidTr="00322052">
        <w:tc>
          <w:tcPr>
            <w:tcW w:w="0" w:type="auto"/>
            <w:tcBorders>
              <w:top w:val="single" w:sz="6" w:space="0" w:color="000000"/>
              <w:left w:val="single" w:sz="6" w:space="0" w:color="000000"/>
              <w:bottom w:val="single" w:sz="6" w:space="0" w:color="000000"/>
              <w:right w:val="single" w:sz="6" w:space="0" w:color="000000"/>
            </w:tcBorders>
            <w:vAlign w:val="center"/>
            <w:hideMark/>
          </w:tcPr>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10,00</w:t>
            </w:r>
          </w:p>
        </w:tc>
      </w:tr>
      <w:tr w:rsidR="00322052" w:rsidRPr="00322052" w:rsidTr="00322052">
        <w:tc>
          <w:tcPr>
            <w:tcW w:w="0" w:type="auto"/>
            <w:tcBorders>
              <w:top w:val="single" w:sz="6" w:space="0" w:color="000000"/>
              <w:left w:val="single" w:sz="6" w:space="0" w:color="000000"/>
              <w:bottom w:val="single" w:sz="6" w:space="0" w:color="000000"/>
              <w:right w:val="single" w:sz="6" w:space="0" w:color="000000"/>
            </w:tcBorders>
            <w:vAlign w:val="center"/>
            <w:hideMark/>
          </w:tcPr>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30,00</w:t>
            </w:r>
          </w:p>
        </w:tc>
      </w:tr>
    </w:tbl>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2052">
        <w:rPr>
          <w:rFonts w:ascii="Times New Roman" w:eastAsia="Times New Roman" w:hAnsi="Times New Roman" w:cs="Times New Roman"/>
          <w:b/>
          <w:bCs/>
          <w:sz w:val="24"/>
          <w:szCs w:val="24"/>
          <w:lang w:eastAsia="pl-PL"/>
        </w:rPr>
        <w:t>Pzp</w:t>
      </w:r>
      <w:proofErr w:type="spellEnd"/>
      <w:r w:rsidRPr="00322052">
        <w:rPr>
          <w:rFonts w:ascii="Times New Roman" w:eastAsia="Times New Roman" w:hAnsi="Times New Roman" w:cs="Times New Roman"/>
          <w:b/>
          <w:bCs/>
          <w:sz w:val="24"/>
          <w:szCs w:val="24"/>
          <w:lang w:eastAsia="pl-PL"/>
        </w:rPr>
        <w:t xml:space="preserve"> </w:t>
      </w:r>
      <w:r w:rsidRPr="00322052">
        <w:rPr>
          <w:rFonts w:ascii="Times New Roman" w:eastAsia="Times New Roman" w:hAnsi="Times New Roman" w:cs="Times New Roman"/>
          <w:sz w:val="24"/>
          <w:szCs w:val="24"/>
          <w:lang w:eastAsia="pl-PL"/>
        </w:rPr>
        <w:t xml:space="preserve">(przetarg nieograniczony) </w:t>
      </w:r>
      <w:r w:rsidRPr="00322052">
        <w:rPr>
          <w:rFonts w:ascii="Times New Roman" w:eastAsia="Times New Roman" w:hAnsi="Times New Roman" w:cs="Times New Roman"/>
          <w:sz w:val="24"/>
          <w:szCs w:val="24"/>
          <w:lang w:eastAsia="pl-PL"/>
        </w:rPr>
        <w:br/>
        <w:t xml:space="preserve">Tak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IV.3) Negocjacje z ogłoszeniem, dialog konkurencyjny, partnerstwo innowacyjne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IV.3.1) Informacje na temat negocjacji z ogłoszeniem</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Minimalne wymagania, które muszą spełniać wszystkie oferty: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2052">
        <w:rPr>
          <w:rFonts w:ascii="Times New Roman" w:eastAsia="Times New Roman" w:hAnsi="Times New Roman" w:cs="Times New Roman"/>
          <w:sz w:val="24"/>
          <w:szCs w:val="24"/>
          <w:lang w:eastAsia="pl-PL"/>
        </w:rPr>
        <w:br/>
        <w:t xml:space="preserve">Przewidziany jest podział negocjacji na etapy w celu ograniczenia liczby ofert: </w:t>
      </w:r>
      <w:r w:rsidRPr="00322052">
        <w:rPr>
          <w:rFonts w:ascii="Times New Roman" w:eastAsia="Times New Roman" w:hAnsi="Times New Roman" w:cs="Times New Roman"/>
          <w:sz w:val="24"/>
          <w:szCs w:val="24"/>
          <w:lang w:eastAsia="pl-PL"/>
        </w:rPr>
        <w:br/>
        <w:t xml:space="preserve">Należy podać informacje na temat etapów negocjacji (w tym liczbę etapów):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Informacje dodatkowe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IV.3.2) Informacje na temat dialogu konkurencyjnego</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Wstępny harmonogram postępowania: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lastRenderedPageBreak/>
        <w:t xml:space="preserve">Podział dialogu na etapy w celu ograniczenia liczby rozwiązań: </w:t>
      </w:r>
      <w:r w:rsidRPr="00322052">
        <w:rPr>
          <w:rFonts w:ascii="Times New Roman" w:eastAsia="Times New Roman" w:hAnsi="Times New Roman" w:cs="Times New Roman"/>
          <w:sz w:val="24"/>
          <w:szCs w:val="24"/>
          <w:lang w:eastAsia="pl-PL"/>
        </w:rPr>
        <w:br/>
        <w:t xml:space="preserve">Należy podać informacje na temat etapów dialogu: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Informacje dodatkowe: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IV.3.3) Informacje na temat partnerstwa innowacyjnego</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Informacje dodatkowe: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IV.4) Licytacja elektroniczna </w:t>
      </w:r>
      <w:r w:rsidRPr="00322052">
        <w:rPr>
          <w:rFonts w:ascii="Times New Roman" w:eastAsia="Times New Roman" w:hAnsi="Times New Roman" w:cs="Times New Roman"/>
          <w:sz w:val="24"/>
          <w:szCs w:val="24"/>
          <w:lang w:eastAsia="pl-PL"/>
        </w:rPr>
        <w:br/>
        <w:t xml:space="preserve">Adres strony internetowej, na której będzie prowadzona licytacja elektroniczna: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Informacje o liczbie etapów licytacji elektronicznej i czasie ich trwania: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Czas trwania: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Termin składania wniosków o dopuszczenie do udziału w licytacji elektronicznej: </w:t>
      </w:r>
      <w:r w:rsidRPr="00322052">
        <w:rPr>
          <w:rFonts w:ascii="Times New Roman" w:eastAsia="Times New Roman" w:hAnsi="Times New Roman" w:cs="Times New Roman"/>
          <w:sz w:val="24"/>
          <w:szCs w:val="24"/>
          <w:lang w:eastAsia="pl-PL"/>
        </w:rPr>
        <w:br/>
        <w:t xml:space="preserve">Data: godzina: </w:t>
      </w:r>
      <w:r w:rsidRPr="00322052">
        <w:rPr>
          <w:rFonts w:ascii="Times New Roman" w:eastAsia="Times New Roman" w:hAnsi="Times New Roman" w:cs="Times New Roman"/>
          <w:sz w:val="24"/>
          <w:szCs w:val="24"/>
          <w:lang w:eastAsia="pl-PL"/>
        </w:rPr>
        <w:br/>
        <w:t xml:space="preserve">Termin otwarcia licytacji elektronicznej: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t xml:space="preserve">Termin i warunki zamknięcia licytacji elektronicznej: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t xml:space="preserve">Wymagania dotyczące zabezpieczenia należytego wykonania umowy: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lang w:eastAsia="pl-PL"/>
        </w:rPr>
        <w:br/>
        <w:t xml:space="preserve">Informacje dodatkowe: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r w:rsidRPr="00322052">
        <w:rPr>
          <w:rFonts w:ascii="Times New Roman" w:eastAsia="Times New Roman" w:hAnsi="Times New Roman" w:cs="Times New Roman"/>
          <w:b/>
          <w:bCs/>
          <w:sz w:val="24"/>
          <w:szCs w:val="24"/>
          <w:lang w:eastAsia="pl-PL"/>
        </w:rPr>
        <w:t>IV.5) ZMIANA UMOWY</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2052">
        <w:rPr>
          <w:rFonts w:ascii="Times New Roman" w:eastAsia="Times New Roman" w:hAnsi="Times New Roman" w:cs="Times New Roman"/>
          <w:sz w:val="24"/>
          <w:szCs w:val="24"/>
          <w:lang w:eastAsia="pl-PL"/>
        </w:rPr>
        <w:t xml:space="preserve"> Tak </w:t>
      </w:r>
      <w:r w:rsidRPr="00322052">
        <w:rPr>
          <w:rFonts w:ascii="Times New Roman" w:eastAsia="Times New Roman" w:hAnsi="Times New Roman" w:cs="Times New Roman"/>
          <w:sz w:val="24"/>
          <w:szCs w:val="24"/>
          <w:lang w:eastAsia="pl-PL"/>
        </w:rPr>
        <w:br/>
        <w:t xml:space="preserve">Należy wskazać zakres, charakter zmian oraz warunki wprowadzenia zmian: </w:t>
      </w:r>
      <w:r w:rsidRPr="00322052">
        <w:rPr>
          <w:rFonts w:ascii="Times New Roman" w:eastAsia="Times New Roman" w:hAnsi="Times New Roman" w:cs="Times New Roman"/>
          <w:sz w:val="24"/>
          <w:szCs w:val="24"/>
          <w:lang w:eastAsia="pl-PL"/>
        </w:rPr>
        <w:br/>
        <w:t xml:space="preserve">1. Jako odrębny załącznik nr 5a i 5b do SIWZ, Zamawiający zamieścił projekt umowy, która określa warunki umowne realizacji przedmiotowego zamówienia publicznego. 2. Na podstawie art. 144 </w:t>
      </w:r>
      <w:proofErr w:type="spellStart"/>
      <w:r w:rsidRPr="00322052">
        <w:rPr>
          <w:rFonts w:ascii="Times New Roman" w:eastAsia="Times New Roman" w:hAnsi="Times New Roman" w:cs="Times New Roman"/>
          <w:sz w:val="24"/>
          <w:szCs w:val="24"/>
          <w:lang w:eastAsia="pl-PL"/>
        </w:rPr>
        <w:t>Pzp</w:t>
      </w:r>
      <w:proofErr w:type="spellEnd"/>
      <w:r w:rsidRPr="00322052">
        <w:rPr>
          <w:rFonts w:ascii="Times New Roman" w:eastAsia="Times New Roman" w:hAnsi="Times New Roman" w:cs="Times New Roman"/>
          <w:sz w:val="24"/>
          <w:szCs w:val="24"/>
          <w:lang w:eastAsia="pl-PL"/>
        </w:rPr>
        <w:t xml:space="preserve">, Zamawiający przewiduje w treści niniejszej SIWZ oraz w projekcie umowy możliwość dokonania zmian postanowień zawartej umowy w stosunku do treści oferty na podstawie, której dokonano wyboru Wykonawcy oraz określa warunki tych zmian przez wprowadzenie do zawartej umowy aneksów dotyczących m.in.: 1) numeru </w:t>
      </w:r>
      <w:r w:rsidRPr="00322052">
        <w:rPr>
          <w:rFonts w:ascii="Times New Roman" w:eastAsia="Times New Roman" w:hAnsi="Times New Roman" w:cs="Times New Roman"/>
          <w:sz w:val="24"/>
          <w:szCs w:val="24"/>
          <w:lang w:eastAsia="pl-PL"/>
        </w:rPr>
        <w:lastRenderedPageBreak/>
        <w:t xml:space="preserve">katalogowego/kodu sprzętu będącego przedmiotem umowy w przypadku zmiany numeru katalogowego/kodu; 2) obniżenia wynagrodzenia Wykonawcy w przypadku zaistnienia okoliczności mających wpływ na obniżenie wynagrodzenia; 3) wycofania ze sprzedaży niektórych oferowanych elementów przedmiotu umowy - zmiana na urządzenia o parametrach lepszych lub równoważnych technicznie z wycofanymi bez zmiany wynagrodzenia; 4) wydłużenia okresu gwarancji w przypadku zaistnienia okoliczności mających wpływ na wydłużenie okresu gwarancji; 5) zmiany terminu wykonania (czasu trwania) umowy w przypadku zaistnienia okoliczności leżących po stronie Zamawiającego mających wpływ na wydłużenie czasu koniecznego do wykonania czynności będących przedmiotem niniejszej umowy; 6) zmiany terminu wykonania (czasu trwania) umowy w przypadku zaistnienia siły wyższej lub innych okoliczności niezależnych od Wykonawcy lub których Wykonawca przy dołożeniu należytej staranności nie był w stanie uniknąć albo przewidzieć; 7) 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8) 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Specyfikacji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9) zmiany terminu wykonania umowy z przyczyn leżących po stronie Zamawiającego, tj. nie udostępnienia wykonawcy systemu teleinformatycznego lub innego systemu będącego w posiadaniu Zamawiającego, a niezbędnego do zainstalowania lub uruchomienia sprzętu; 10) zmiany danych stron (m.in. siedziby, adresu, nazwy); 11) omyłek pisarskich lub błędów rachunkowych; 12) zmian w zakresie sposobu wykonywania zadań lub zasad funkcjonowania Zamawiającego powodujących iż wykonanie zamówienia lub jego części staje się bezprzedmiotowe lub zaistniała konieczność modyfikacji przedmiotu umowy; Okoliczności i warunki dokonania zmiany nie oznaczają roszczenia żadnej ze stron o zmianę, stanowiąc jedynie prawną możliwość dokonania zmiany umowy za zgodą stron. 3. Dodatkowo: 1) Za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w:t>
      </w:r>
      <w:proofErr w:type="spellStart"/>
      <w:r w:rsidRPr="00322052">
        <w:rPr>
          <w:rFonts w:ascii="Times New Roman" w:eastAsia="Times New Roman" w:hAnsi="Times New Roman" w:cs="Times New Roman"/>
          <w:sz w:val="24"/>
          <w:szCs w:val="24"/>
          <w:lang w:eastAsia="pl-PL"/>
        </w:rPr>
        <w:t>Pzp</w:t>
      </w:r>
      <w:proofErr w:type="spellEnd"/>
      <w:r w:rsidRPr="00322052">
        <w:rPr>
          <w:rFonts w:ascii="Times New Roman" w:eastAsia="Times New Roman" w:hAnsi="Times New Roman" w:cs="Times New Roman"/>
          <w:sz w:val="24"/>
          <w:szCs w:val="24"/>
          <w:lang w:eastAsia="pl-PL"/>
        </w:rPr>
        <w:t xml:space="preserve">.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w:t>
      </w:r>
      <w:r w:rsidRPr="00322052">
        <w:rPr>
          <w:rFonts w:ascii="Times New Roman" w:eastAsia="Times New Roman" w:hAnsi="Times New Roman" w:cs="Times New Roman"/>
          <w:sz w:val="24"/>
          <w:szCs w:val="24"/>
          <w:lang w:eastAsia="pl-PL"/>
        </w:rPr>
        <w:lastRenderedPageBreak/>
        <w:t xml:space="preserve">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4. Nie stanowi zmiany Umowy: a) zmiana danych związanych z obsługą administracyjno-organizacyjną Umowy (np. zmiana nr rachunku bankowego), b) zmiana danych teleadresowych, zmiany osób reprezentujących Strony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IV.6) INFORMACJE ADMINISTRACYJNE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IV.6.1) Sposób udostępniania informacji o charakterze poufnym </w:t>
      </w:r>
      <w:r w:rsidRPr="00322052">
        <w:rPr>
          <w:rFonts w:ascii="Times New Roman" w:eastAsia="Times New Roman" w:hAnsi="Times New Roman" w:cs="Times New Roman"/>
          <w:i/>
          <w:iCs/>
          <w:sz w:val="24"/>
          <w:szCs w:val="24"/>
          <w:lang w:eastAsia="pl-PL"/>
        </w:rPr>
        <w:t xml:space="preserve">(jeżeli dotyczy):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Środki służące ochronie informacji o charakterze poufnym</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2052">
        <w:rPr>
          <w:rFonts w:ascii="Times New Roman" w:eastAsia="Times New Roman" w:hAnsi="Times New Roman" w:cs="Times New Roman"/>
          <w:sz w:val="24"/>
          <w:szCs w:val="24"/>
          <w:lang w:eastAsia="pl-PL"/>
        </w:rPr>
        <w:br/>
        <w:t xml:space="preserve">Data: 2020-10-14, godzina: 10:00, </w:t>
      </w:r>
      <w:r w:rsidRPr="003220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Wskazać powody: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2052">
        <w:rPr>
          <w:rFonts w:ascii="Times New Roman" w:eastAsia="Times New Roman" w:hAnsi="Times New Roman" w:cs="Times New Roman"/>
          <w:sz w:val="24"/>
          <w:szCs w:val="24"/>
          <w:lang w:eastAsia="pl-PL"/>
        </w:rPr>
        <w:br/>
        <w:t xml:space="preserve">&gt; polski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 xml:space="preserve">IV.6.3) Termin związania ofertą: </w:t>
      </w:r>
      <w:r w:rsidRPr="00322052">
        <w:rPr>
          <w:rFonts w:ascii="Times New Roman" w:eastAsia="Times New Roman" w:hAnsi="Times New Roman" w:cs="Times New Roman"/>
          <w:sz w:val="24"/>
          <w:szCs w:val="24"/>
          <w:lang w:eastAsia="pl-PL"/>
        </w:rPr>
        <w:t xml:space="preserve">do: okres w dniach: 30 (od ostatecznego terminu składania ofert)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r w:rsidRPr="00322052">
        <w:rPr>
          <w:rFonts w:ascii="Times New Roman" w:eastAsia="Times New Roman" w:hAnsi="Times New Roman" w:cs="Times New Roman"/>
          <w:b/>
          <w:bCs/>
          <w:sz w:val="24"/>
          <w:szCs w:val="24"/>
          <w:lang w:eastAsia="pl-PL"/>
        </w:rPr>
        <w:t>IV.6.5) Informacje dodatkowe:</w:t>
      </w:r>
      <w:r w:rsidRPr="00322052">
        <w:rPr>
          <w:rFonts w:ascii="Times New Roman" w:eastAsia="Times New Roman" w:hAnsi="Times New Roman" w:cs="Times New Roman"/>
          <w:sz w:val="24"/>
          <w:szCs w:val="24"/>
          <w:lang w:eastAsia="pl-PL"/>
        </w:rPr>
        <w:t xml:space="preserve"> </w:t>
      </w:r>
      <w:r w:rsidRPr="00322052">
        <w:rPr>
          <w:rFonts w:ascii="Times New Roman" w:eastAsia="Times New Roman" w:hAnsi="Times New Roman" w:cs="Times New Roman"/>
          <w:sz w:val="24"/>
          <w:szCs w:val="24"/>
          <w:lang w:eastAsia="pl-PL"/>
        </w:rPr>
        <w:br/>
      </w:r>
    </w:p>
    <w:p w:rsidR="00322052" w:rsidRPr="00322052" w:rsidRDefault="00322052" w:rsidP="00322052">
      <w:pPr>
        <w:spacing w:after="0" w:line="240" w:lineRule="auto"/>
        <w:jc w:val="center"/>
        <w:rPr>
          <w:rFonts w:ascii="Times New Roman" w:eastAsia="Times New Roman" w:hAnsi="Times New Roman" w:cs="Times New Roman"/>
          <w:sz w:val="24"/>
          <w:szCs w:val="24"/>
          <w:lang w:eastAsia="pl-PL"/>
        </w:rPr>
      </w:pPr>
      <w:r w:rsidRPr="00322052">
        <w:rPr>
          <w:rFonts w:ascii="Times New Roman" w:eastAsia="Times New Roman" w:hAnsi="Times New Roman" w:cs="Times New Roman"/>
          <w:sz w:val="24"/>
          <w:szCs w:val="24"/>
          <w:u w:val="single"/>
          <w:lang w:eastAsia="pl-PL"/>
        </w:rPr>
        <w:t xml:space="preserve">ZAŁĄCZNIK I - INFORMACJE DOTYCZĄCE OFERT CZĘŚCIOWYCH </w:t>
      </w:r>
    </w:p>
    <w:p w:rsidR="00322052" w:rsidRPr="00322052" w:rsidRDefault="00322052" w:rsidP="00322052">
      <w:pPr>
        <w:spacing w:after="0" w:line="240" w:lineRule="auto"/>
        <w:rPr>
          <w:rFonts w:ascii="Times New Roman" w:eastAsia="Times New Roman" w:hAnsi="Times New Roman" w:cs="Times New Roman"/>
          <w:sz w:val="24"/>
          <w:szCs w:val="24"/>
          <w:lang w:eastAsia="pl-PL"/>
        </w:rPr>
      </w:pPr>
    </w:p>
    <w:p w:rsidR="00322052" w:rsidRPr="00322052" w:rsidRDefault="00322052" w:rsidP="00322052">
      <w:pPr>
        <w:spacing w:after="0" w:line="240" w:lineRule="auto"/>
        <w:rPr>
          <w:rFonts w:ascii="Times New Roman" w:eastAsia="Times New Roman" w:hAnsi="Times New Roman" w:cs="Times New Roman"/>
          <w:sz w:val="24"/>
          <w:szCs w:val="24"/>
          <w:lang w:eastAsia="pl-PL"/>
        </w:rPr>
      </w:pPr>
    </w:p>
    <w:p w:rsidR="00322052" w:rsidRPr="00322052" w:rsidRDefault="00322052" w:rsidP="00322052">
      <w:pPr>
        <w:spacing w:after="240" w:line="240" w:lineRule="auto"/>
        <w:rPr>
          <w:rFonts w:ascii="Times New Roman" w:eastAsia="Times New Roman" w:hAnsi="Times New Roman" w:cs="Times New Roman"/>
          <w:sz w:val="24"/>
          <w:szCs w:val="24"/>
          <w:lang w:eastAsia="pl-PL"/>
        </w:rPr>
      </w:pPr>
    </w:p>
    <w:p w:rsidR="00322052" w:rsidRPr="00322052" w:rsidRDefault="00322052" w:rsidP="0032205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2052" w:rsidRPr="00322052" w:rsidTr="00322052">
        <w:trPr>
          <w:tblCellSpacing w:w="15" w:type="dxa"/>
        </w:trPr>
        <w:tc>
          <w:tcPr>
            <w:tcW w:w="0" w:type="auto"/>
            <w:vAlign w:val="center"/>
            <w:hideMark/>
          </w:tcPr>
          <w:p w:rsidR="00322052" w:rsidRPr="00322052" w:rsidRDefault="00322052" w:rsidP="00322052">
            <w:pPr>
              <w:spacing w:after="240" w:line="240" w:lineRule="auto"/>
              <w:rPr>
                <w:rFonts w:ascii="Times New Roman" w:eastAsia="Times New Roman" w:hAnsi="Times New Roman" w:cs="Times New Roman"/>
                <w:sz w:val="24"/>
                <w:szCs w:val="24"/>
                <w:lang w:eastAsia="pl-PL"/>
              </w:rPr>
            </w:pPr>
          </w:p>
        </w:tc>
      </w:tr>
    </w:tbl>
    <w:p w:rsidR="00322052" w:rsidRPr="00322052" w:rsidRDefault="00322052" w:rsidP="00322052">
      <w:pPr>
        <w:pBdr>
          <w:top w:val="single" w:sz="6" w:space="1" w:color="auto"/>
        </w:pBdr>
        <w:spacing w:after="0" w:line="240" w:lineRule="auto"/>
        <w:jc w:val="center"/>
        <w:rPr>
          <w:rFonts w:ascii="Arial" w:eastAsia="Times New Roman" w:hAnsi="Arial" w:cs="Arial"/>
          <w:vanish/>
          <w:sz w:val="16"/>
          <w:szCs w:val="16"/>
          <w:lang w:eastAsia="pl-PL"/>
        </w:rPr>
      </w:pPr>
      <w:r w:rsidRPr="00322052">
        <w:rPr>
          <w:rFonts w:ascii="Arial" w:eastAsia="Times New Roman" w:hAnsi="Arial" w:cs="Arial"/>
          <w:vanish/>
          <w:sz w:val="16"/>
          <w:szCs w:val="16"/>
          <w:lang w:eastAsia="pl-PL"/>
        </w:rPr>
        <w:t>Dół formularza</w:t>
      </w:r>
    </w:p>
    <w:p w:rsidR="00322052" w:rsidRPr="00322052" w:rsidRDefault="00322052" w:rsidP="00322052">
      <w:pPr>
        <w:pBdr>
          <w:bottom w:val="single" w:sz="6" w:space="1" w:color="auto"/>
        </w:pBdr>
        <w:spacing w:after="0" w:line="240" w:lineRule="auto"/>
        <w:jc w:val="center"/>
        <w:rPr>
          <w:rFonts w:ascii="Arial" w:eastAsia="Times New Roman" w:hAnsi="Arial" w:cs="Arial"/>
          <w:vanish/>
          <w:sz w:val="16"/>
          <w:szCs w:val="16"/>
          <w:lang w:eastAsia="pl-PL"/>
        </w:rPr>
      </w:pPr>
      <w:r w:rsidRPr="00322052">
        <w:rPr>
          <w:rFonts w:ascii="Arial" w:eastAsia="Times New Roman" w:hAnsi="Arial" w:cs="Arial"/>
          <w:vanish/>
          <w:sz w:val="16"/>
          <w:szCs w:val="16"/>
          <w:lang w:eastAsia="pl-PL"/>
        </w:rPr>
        <w:t>Początek formularza</w:t>
      </w:r>
    </w:p>
    <w:p w:rsidR="00322052" w:rsidRPr="00322052" w:rsidRDefault="00322052" w:rsidP="00322052">
      <w:pPr>
        <w:pBdr>
          <w:top w:val="single" w:sz="6" w:space="1" w:color="auto"/>
        </w:pBdr>
        <w:spacing w:after="0" w:line="240" w:lineRule="auto"/>
        <w:jc w:val="center"/>
        <w:rPr>
          <w:rFonts w:ascii="Arial" w:eastAsia="Times New Roman" w:hAnsi="Arial" w:cs="Arial"/>
          <w:vanish/>
          <w:sz w:val="16"/>
          <w:szCs w:val="16"/>
          <w:lang w:eastAsia="pl-PL"/>
        </w:rPr>
      </w:pPr>
      <w:r w:rsidRPr="00322052">
        <w:rPr>
          <w:rFonts w:ascii="Arial" w:eastAsia="Times New Roman" w:hAnsi="Arial" w:cs="Arial"/>
          <w:vanish/>
          <w:sz w:val="16"/>
          <w:szCs w:val="16"/>
          <w:lang w:eastAsia="pl-PL"/>
        </w:rPr>
        <w:t>Dół formularza</w:t>
      </w:r>
    </w:p>
    <w:p w:rsidR="006C53E7" w:rsidRDefault="006C53E7">
      <w:bookmarkStart w:id="0" w:name="_GoBack"/>
      <w:bookmarkEnd w:id="0"/>
    </w:p>
    <w:sectPr w:rsidR="006C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52"/>
    <w:rsid w:val="00322052"/>
    <w:rsid w:val="006C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8F7D6-D614-4105-B625-D2B5682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2205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2205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2205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2205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7316">
      <w:bodyDiv w:val="1"/>
      <w:marLeft w:val="0"/>
      <w:marRight w:val="0"/>
      <w:marTop w:val="0"/>
      <w:marBottom w:val="0"/>
      <w:divBdr>
        <w:top w:val="none" w:sz="0" w:space="0" w:color="auto"/>
        <w:left w:val="none" w:sz="0" w:space="0" w:color="auto"/>
        <w:bottom w:val="none" w:sz="0" w:space="0" w:color="auto"/>
        <w:right w:val="none" w:sz="0" w:space="0" w:color="auto"/>
      </w:divBdr>
      <w:divsChild>
        <w:div w:id="948315506">
          <w:marLeft w:val="0"/>
          <w:marRight w:val="0"/>
          <w:marTop w:val="0"/>
          <w:marBottom w:val="0"/>
          <w:divBdr>
            <w:top w:val="none" w:sz="0" w:space="0" w:color="auto"/>
            <w:left w:val="none" w:sz="0" w:space="0" w:color="auto"/>
            <w:bottom w:val="none" w:sz="0" w:space="0" w:color="auto"/>
            <w:right w:val="none" w:sz="0" w:space="0" w:color="auto"/>
          </w:divBdr>
          <w:divsChild>
            <w:div w:id="1164517364">
              <w:marLeft w:val="0"/>
              <w:marRight w:val="0"/>
              <w:marTop w:val="0"/>
              <w:marBottom w:val="0"/>
              <w:divBdr>
                <w:top w:val="none" w:sz="0" w:space="0" w:color="auto"/>
                <w:left w:val="none" w:sz="0" w:space="0" w:color="auto"/>
                <w:bottom w:val="none" w:sz="0" w:space="0" w:color="auto"/>
                <w:right w:val="none" w:sz="0" w:space="0" w:color="auto"/>
              </w:divBdr>
              <w:divsChild>
                <w:div w:id="1849295860">
                  <w:marLeft w:val="0"/>
                  <w:marRight w:val="0"/>
                  <w:marTop w:val="0"/>
                  <w:marBottom w:val="0"/>
                  <w:divBdr>
                    <w:top w:val="none" w:sz="0" w:space="0" w:color="auto"/>
                    <w:left w:val="none" w:sz="0" w:space="0" w:color="auto"/>
                    <w:bottom w:val="none" w:sz="0" w:space="0" w:color="auto"/>
                    <w:right w:val="none" w:sz="0" w:space="0" w:color="auto"/>
                  </w:divBdr>
                </w:div>
                <w:div w:id="694843317">
                  <w:marLeft w:val="0"/>
                  <w:marRight w:val="0"/>
                  <w:marTop w:val="0"/>
                  <w:marBottom w:val="0"/>
                  <w:divBdr>
                    <w:top w:val="none" w:sz="0" w:space="0" w:color="auto"/>
                    <w:left w:val="none" w:sz="0" w:space="0" w:color="auto"/>
                    <w:bottom w:val="none" w:sz="0" w:space="0" w:color="auto"/>
                    <w:right w:val="none" w:sz="0" w:space="0" w:color="auto"/>
                  </w:divBdr>
                </w:div>
                <w:div w:id="328018399">
                  <w:marLeft w:val="0"/>
                  <w:marRight w:val="0"/>
                  <w:marTop w:val="0"/>
                  <w:marBottom w:val="0"/>
                  <w:divBdr>
                    <w:top w:val="none" w:sz="0" w:space="0" w:color="auto"/>
                    <w:left w:val="none" w:sz="0" w:space="0" w:color="auto"/>
                    <w:bottom w:val="none" w:sz="0" w:space="0" w:color="auto"/>
                    <w:right w:val="none" w:sz="0" w:space="0" w:color="auto"/>
                  </w:divBdr>
                  <w:divsChild>
                    <w:div w:id="2026008174">
                      <w:marLeft w:val="0"/>
                      <w:marRight w:val="0"/>
                      <w:marTop w:val="0"/>
                      <w:marBottom w:val="0"/>
                      <w:divBdr>
                        <w:top w:val="none" w:sz="0" w:space="0" w:color="auto"/>
                        <w:left w:val="none" w:sz="0" w:space="0" w:color="auto"/>
                        <w:bottom w:val="none" w:sz="0" w:space="0" w:color="auto"/>
                        <w:right w:val="none" w:sz="0" w:space="0" w:color="auto"/>
                      </w:divBdr>
                    </w:div>
                  </w:divsChild>
                </w:div>
                <w:div w:id="298387199">
                  <w:marLeft w:val="0"/>
                  <w:marRight w:val="0"/>
                  <w:marTop w:val="0"/>
                  <w:marBottom w:val="0"/>
                  <w:divBdr>
                    <w:top w:val="none" w:sz="0" w:space="0" w:color="auto"/>
                    <w:left w:val="none" w:sz="0" w:space="0" w:color="auto"/>
                    <w:bottom w:val="none" w:sz="0" w:space="0" w:color="auto"/>
                    <w:right w:val="none" w:sz="0" w:space="0" w:color="auto"/>
                  </w:divBdr>
                  <w:divsChild>
                    <w:div w:id="1957103590">
                      <w:marLeft w:val="0"/>
                      <w:marRight w:val="0"/>
                      <w:marTop w:val="0"/>
                      <w:marBottom w:val="0"/>
                      <w:divBdr>
                        <w:top w:val="none" w:sz="0" w:space="0" w:color="auto"/>
                        <w:left w:val="none" w:sz="0" w:space="0" w:color="auto"/>
                        <w:bottom w:val="none" w:sz="0" w:space="0" w:color="auto"/>
                        <w:right w:val="none" w:sz="0" w:space="0" w:color="auto"/>
                      </w:divBdr>
                    </w:div>
                  </w:divsChild>
                </w:div>
                <w:div w:id="1762219908">
                  <w:marLeft w:val="0"/>
                  <w:marRight w:val="0"/>
                  <w:marTop w:val="0"/>
                  <w:marBottom w:val="0"/>
                  <w:divBdr>
                    <w:top w:val="none" w:sz="0" w:space="0" w:color="auto"/>
                    <w:left w:val="none" w:sz="0" w:space="0" w:color="auto"/>
                    <w:bottom w:val="none" w:sz="0" w:space="0" w:color="auto"/>
                    <w:right w:val="none" w:sz="0" w:space="0" w:color="auto"/>
                  </w:divBdr>
                  <w:divsChild>
                    <w:div w:id="19402256">
                      <w:marLeft w:val="0"/>
                      <w:marRight w:val="0"/>
                      <w:marTop w:val="0"/>
                      <w:marBottom w:val="0"/>
                      <w:divBdr>
                        <w:top w:val="none" w:sz="0" w:space="0" w:color="auto"/>
                        <w:left w:val="none" w:sz="0" w:space="0" w:color="auto"/>
                        <w:bottom w:val="none" w:sz="0" w:space="0" w:color="auto"/>
                        <w:right w:val="none" w:sz="0" w:space="0" w:color="auto"/>
                      </w:divBdr>
                    </w:div>
                    <w:div w:id="2101289548">
                      <w:marLeft w:val="0"/>
                      <w:marRight w:val="0"/>
                      <w:marTop w:val="0"/>
                      <w:marBottom w:val="0"/>
                      <w:divBdr>
                        <w:top w:val="none" w:sz="0" w:space="0" w:color="auto"/>
                        <w:left w:val="none" w:sz="0" w:space="0" w:color="auto"/>
                        <w:bottom w:val="none" w:sz="0" w:space="0" w:color="auto"/>
                        <w:right w:val="none" w:sz="0" w:space="0" w:color="auto"/>
                      </w:divBdr>
                    </w:div>
                    <w:div w:id="1612473635">
                      <w:marLeft w:val="0"/>
                      <w:marRight w:val="0"/>
                      <w:marTop w:val="0"/>
                      <w:marBottom w:val="0"/>
                      <w:divBdr>
                        <w:top w:val="none" w:sz="0" w:space="0" w:color="auto"/>
                        <w:left w:val="none" w:sz="0" w:space="0" w:color="auto"/>
                        <w:bottom w:val="none" w:sz="0" w:space="0" w:color="auto"/>
                        <w:right w:val="none" w:sz="0" w:space="0" w:color="auto"/>
                      </w:divBdr>
                    </w:div>
                    <w:div w:id="421412871">
                      <w:marLeft w:val="0"/>
                      <w:marRight w:val="0"/>
                      <w:marTop w:val="0"/>
                      <w:marBottom w:val="0"/>
                      <w:divBdr>
                        <w:top w:val="none" w:sz="0" w:space="0" w:color="auto"/>
                        <w:left w:val="none" w:sz="0" w:space="0" w:color="auto"/>
                        <w:bottom w:val="none" w:sz="0" w:space="0" w:color="auto"/>
                        <w:right w:val="none" w:sz="0" w:space="0" w:color="auto"/>
                      </w:divBdr>
                    </w:div>
                  </w:divsChild>
                </w:div>
                <w:div w:id="793986902">
                  <w:marLeft w:val="0"/>
                  <w:marRight w:val="0"/>
                  <w:marTop w:val="0"/>
                  <w:marBottom w:val="0"/>
                  <w:divBdr>
                    <w:top w:val="none" w:sz="0" w:space="0" w:color="auto"/>
                    <w:left w:val="none" w:sz="0" w:space="0" w:color="auto"/>
                    <w:bottom w:val="none" w:sz="0" w:space="0" w:color="auto"/>
                    <w:right w:val="none" w:sz="0" w:space="0" w:color="auto"/>
                  </w:divBdr>
                  <w:divsChild>
                    <w:div w:id="77412440">
                      <w:marLeft w:val="0"/>
                      <w:marRight w:val="0"/>
                      <w:marTop w:val="0"/>
                      <w:marBottom w:val="0"/>
                      <w:divBdr>
                        <w:top w:val="none" w:sz="0" w:space="0" w:color="auto"/>
                        <w:left w:val="none" w:sz="0" w:space="0" w:color="auto"/>
                        <w:bottom w:val="none" w:sz="0" w:space="0" w:color="auto"/>
                        <w:right w:val="none" w:sz="0" w:space="0" w:color="auto"/>
                      </w:divBdr>
                    </w:div>
                    <w:div w:id="386418580">
                      <w:marLeft w:val="0"/>
                      <w:marRight w:val="0"/>
                      <w:marTop w:val="0"/>
                      <w:marBottom w:val="0"/>
                      <w:divBdr>
                        <w:top w:val="none" w:sz="0" w:space="0" w:color="auto"/>
                        <w:left w:val="none" w:sz="0" w:space="0" w:color="auto"/>
                        <w:bottom w:val="none" w:sz="0" w:space="0" w:color="auto"/>
                        <w:right w:val="none" w:sz="0" w:space="0" w:color="auto"/>
                      </w:divBdr>
                    </w:div>
                    <w:div w:id="374161834">
                      <w:marLeft w:val="0"/>
                      <w:marRight w:val="0"/>
                      <w:marTop w:val="0"/>
                      <w:marBottom w:val="0"/>
                      <w:divBdr>
                        <w:top w:val="none" w:sz="0" w:space="0" w:color="auto"/>
                        <w:left w:val="none" w:sz="0" w:space="0" w:color="auto"/>
                        <w:bottom w:val="none" w:sz="0" w:space="0" w:color="auto"/>
                        <w:right w:val="none" w:sz="0" w:space="0" w:color="auto"/>
                      </w:divBdr>
                    </w:div>
                    <w:div w:id="836460815">
                      <w:marLeft w:val="0"/>
                      <w:marRight w:val="0"/>
                      <w:marTop w:val="0"/>
                      <w:marBottom w:val="0"/>
                      <w:divBdr>
                        <w:top w:val="none" w:sz="0" w:space="0" w:color="auto"/>
                        <w:left w:val="none" w:sz="0" w:space="0" w:color="auto"/>
                        <w:bottom w:val="none" w:sz="0" w:space="0" w:color="auto"/>
                        <w:right w:val="none" w:sz="0" w:space="0" w:color="auto"/>
                      </w:divBdr>
                    </w:div>
                    <w:div w:id="636227742">
                      <w:marLeft w:val="0"/>
                      <w:marRight w:val="0"/>
                      <w:marTop w:val="0"/>
                      <w:marBottom w:val="0"/>
                      <w:divBdr>
                        <w:top w:val="none" w:sz="0" w:space="0" w:color="auto"/>
                        <w:left w:val="none" w:sz="0" w:space="0" w:color="auto"/>
                        <w:bottom w:val="none" w:sz="0" w:space="0" w:color="auto"/>
                        <w:right w:val="none" w:sz="0" w:space="0" w:color="auto"/>
                      </w:divBdr>
                    </w:div>
                    <w:div w:id="82655586">
                      <w:marLeft w:val="0"/>
                      <w:marRight w:val="0"/>
                      <w:marTop w:val="0"/>
                      <w:marBottom w:val="0"/>
                      <w:divBdr>
                        <w:top w:val="none" w:sz="0" w:space="0" w:color="auto"/>
                        <w:left w:val="none" w:sz="0" w:space="0" w:color="auto"/>
                        <w:bottom w:val="none" w:sz="0" w:space="0" w:color="auto"/>
                        <w:right w:val="none" w:sz="0" w:space="0" w:color="auto"/>
                      </w:divBdr>
                    </w:div>
                    <w:div w:id="101805679">
                      <w:marLeft w:val="0"/>
                      <w:marRight w:val="0"/>
                      <w:marTop w:val="0"/>
                      <w:marBottom w:val="0"/>
                      <w:divBdr>
                        <w:top w:val="none" w:sz="0" w:space="0" w:color="auto"/>
                        <w:left w:val="none" w:sz="0" w:space="0" w:color="auto"/>
                        <w:bottom w:val="none" w:sz="0" w:space="0" w:color="auto"/>
                        <w:right w:val="none" w:sz="0" w:space="0" w:color="auto"/>
                      </w:divBdr>
                    </w:div>
                  </w:divsChild>
                </w:div>
                <w:div w:id="1546873089">
                  <w:marLeft w:val="0"/>
                  <w:marRight w:val="0"/>
                  <w:marTop w:val="0"/>
                  <w:marBottom w:val="0"/>
                  <w:divBdr>
                    <w:top w:val="none" w:sz="0" w:space="0" w:color="auto"/>
                    <w:left w:val="none" w:sz="0" w:space="0" w:color="auto"/>
                    <w:bottom w:val="none" w:sz="0" w:space="0" w:color="auto"/>
                    <w:right w:val="none" w:sz="0" w:space="0" w:color="auto"/>
                  </w:divBdr>
                  <w:divsChild>
                    <w:div w:id="1145777453">
                      <w:marLeft w:val="0"/>
                      <w:marRight w:val="0"/>
                      <w:marTop w:val="0"/>
                      <w:marBottom w:val="0"/>
                      <w:divBdr>
                        <w:top w:val="none" w:sz="0" w:space="0" w:color="auto"/>
                        <w:left w:val="none" w:sz="0" w:space="0" w:color="auto"/>
                        <w:bottom w:val="none" w:sz="0" w:space="0" w:color="auto"/>
                        <w:right w:val="none" w:sz="0" w:space="0" w:color="auto"/>
                      </w:divBdr>
                    </w:div>
                    <w:div w:id="705641121">
                      <w:marLeft w:val="0"/>
                      <w:marRight w:val="0"/>
                      <w:marTop w:val="0"/>
                      <w:marBottom w:val="0"/>
                      <w:divBdr>
                        <w:top w:val="none" w:sz="0" w:space="0" w:color="auto"/>
                        <w:left w:val="none" w:sz="0" w:space="0" w:color="auto"/>
                        <w:bottom w:val="none" w:sz="0" w:space="0" w:color="auto"/>
                        <w:right w:val="none" w:sz="0" w:space="0" w:color="auto"/>
                      </w:divBdr>
                    </w:div>
                  </w:divsChild>
                </w:div>
                <w:div w:id="862864131">
                  <w:marLeft w:val="0"/>
                  <w:marRight w:val="0"/>
                  <w:marTop w:val="0"/>
                  <w:marBottom w:val="0"/>
                  <w:divBdr>
                    <w:top w:val="none" w:sz="0" w:space="0" w:color="auto"/>
                    <w:left w:val="none" w:sz="0" w:space="0" w:color="auto"/>
                    <w:bottom w:val="none" w:sz="0" w:space="0" w:color="auto"/>
                    <w:right w:val="none" w:sz="0" w:space="0" w:color="auto"/>
                  </w:divBdr>
                  <w:divsChild>
                    <w:div w:id="1759250949">
                      <w:marLeft w:val="0"/>
                      <w:marRight w:val="0"/>
                      <w:marTop w:val="0"/>
                      <w:marBottom w:val="0"/>
                      <w:divBdr>
                        <w:top w:val="none" w:sz="0" w:space="0" w:color="auto"/>
                        <w:left w:val="none" w:sz="0" w:space="0" w:color="auto"/>
                        <w:bottom w:val="none" w:sz="0" w:space="0" w:color="auto"/>
                        <w:right w:val="none" w:sz="0" w:space="0" w:color="auto"/>
                      </w:divBdr>
                    </w:div>
                    <w:div w:id="1868443066">
                      <w:marLeft w:val="0"/>
                      <w:marRight w:val="0"/>
                      <w:marTop w:val="0"/>
                      <w:marBottom w:val="0"/>
                      <w:divBdr>
                        <w:top w:val="none" w:sz="0" w:space="0" w:color="auto"/>
                        <w:left w:val="none" w:sz="0" w:space="0" w:color="auto"/>
                        <w:bottom w:val="none" w:sz="0" w:space="0" w:color="auto"/>
                        <w:right w:val="none" w:sz="0" w:space="0" w:color="auto"/>
                      </w:divBdr>
                    </w:div>
                    <w:div w:id="1505432572">
                      <w:marLeft w:val="0"/>
                      <w:marRight w:val="0"/>
                      <w:marTop w:val="0"/>
                      <w:marBottom w:val="0"/>
                      <w:divBdr>
                        <w:top w:val="none" w:sz="0" w:space="0" w:color="auto"/>
                        <w:left w:val="none" w:sz="0" w:space="0" w:color="auto"/>
                        <w:bottom w:val="none" w:sz="0" w:space="0" w:color="auto"/>
                        <w:right w:val="none" w:sz="0" w:space="0" w:color="auto"/>
                      </w:divBdr>
                    </w:div>
                    <w:div w:id="1043094689">
                      <w:marLeft w:val="0"/>
                      <w:marRight w:val="0"/>
                      <w:marTop w:val="0"/>
                      <w:marBottom w:val="0"/>
                      <w:divBdr>
                        <w:top w:val="none" w:sz="0" w:space="0" w:color="auto"/>
                        <w:left w:val="none" w:sz="0" w:space="0" w:color="auto"/>
                        <w:bottom w:val="none" w:sz="0" w:space="0" w:color="auto"/>
                        <w:right w:val="none" w:sz="0" w:space="0" w:color="auto"/>
                      </w:divBdr>
                    </w:div>
                    <w:div w:id="585191524">
                      <w:marLeft w:val="0"/>
                      <w:marRight w:val="0"/>
                      <w:marTop w:val="0"/>
                      <w:marBottom w:val="0"/>
                      <w:divBdr>
                        <w:top w:val="none" w:sz="0" w:space="0" w:color="auto"/>
                        <w:left w:val="none" w:sz="0" w:space="0" w:color="auto"/>
                        <w:bottom w:val="none" w:sz="0" w:space="0" w:color="auto"/>
                        <w:right w:val="none" w:sz="0" w:space="0" w:color="auto"/>
                      </w:divBdr>
                    </w:div>
                    <w:div w:id="1061904224">
                      <w:marLeft w:val="0"/>
                      <w:marRight w:val="0"/>
                      <w:marTop w:val="0"/>
                      <w:marBottom w:val="0"/>
                      <w:divBdr>
                        <w:top w:val="none" w:sz="0" w:space="0" w:color="auto"/>
                        <w:left w:val="none" w:sz="0" w:space="0" w:color="auto"/>
                        <w:bottom w:val="none" w:sz="0" w:space="0" w:color="auto"/>
                        <w:right w:val="none" w:sz="0" w:space="0" w:color="auto"/>
                      </w:divBdr>
                    </w:div>
                    <w:div w:id="463623939">
                      <w:marLeft w:val="0"/>
                      <w:marRight w:val="0"/>
                      <w:marTop w:val="0"/>
                      <w:marBottom w:val="0"/>
                      <w:divBdr>
                        <w:top w:val="none" w:sz="0" w:space="0" w:color="auto"/>
                        <w:left w:val="none" w:sz="0" w:space="0" w:color="auto"/>
                        <w:bottom w:val="none" w:sz="0" w:space="0" w:color="auto"/>
                        <w:right w:val="none" w:sz="0" w:space="0" w:color="auto"/>
                      </w:divBdr>
                    </w:div>
                  </w:divsChild>
                </w:div>
                <w:div w:id="466168757">
                  <w:marLeft w:val="0"/>
                  <w:marRight w:val="0"/>
                  <w:marTop w:val="0"/>
                  <w:marBottom w:val="0"/>
                  <w:divBdr>
                    <w:top w:val="none" w:sz="0" w:space="0" w:color="auto"/>
                    <w:left w:val="none" w:sz="0" w:space="0" w:color="auto"/>
                    <w:bottom w:val="none" w:sz="0" w:space="0" w:color="auto"/>
                    <w:right w:val="none" w:sz="0" w:space="0" w:color="auto"/>
                  </w:divBdr>
                  <w:divsChild>
                    <w:div w:id="1971282558">
                      <w:marLeft w:val="0"/>
                      <w:marRight w:val="0"/>
                      <w:marTop w:val="0"/>
                      <w:marBottom w:val="0"/>
                      <w:divBdr>
                        <w:top w:val="none" w:sz="0" w:space="0" w:color="auto"/>
                        <w:left w:val="none" w:sz="0" w:space="0" w:color="auto"/>
                        <w:bottom w:val="none" w:sz="0" w:space="0" w:color="auto"/>
                        <w:right w:val="none" w:sz="0" w:space="0" w:color="auto"/>
                      </w:divBdr>
                    </w:div>
                    <w:div w:id="747968176">
                      <w:marLeft w:val="0"/>
                      <w:marRight w:val="0"/>
                      <w:marTop w:val="0"/>
                      <w:marBottom w:val="0"/>
                      <w:divBdr>
                        <w:top w:val="none" w:sz="0" w:space="0" w:color="auto"/>
                        <w:left w:val="none" w:sz="0" w:space="0" w:color="auto"/>
                        <w:bottom w:val="none" w:sz="0" w:space="0" w:color="auto"/>
                        <w:right w:val="none" w:sz="0" w:space="0" w:color="auto"/>
                      </w:divBdr>
                    </w:div>
                    <w:div w:id="1940675579">
                      <w:marLeft w:val="0"/>
                      <w:marRight w:val="0"/>
                      <w:marTop w:val="0"/>
                      <w:marBottom w:val="0"/>
                      <w:divBdr>
                        <w:top w:val="none" w:sz="0" w:space="0" w:color="auto"/>
                        <w:left w:val="none" w:sz="0" w:space="0" w:color="auto"/>
                        <w:bottom w:val="none" w:sz="0" w:space="0" w:color="auto"/>
                        <w:right w:val="none" w:sz="0" w:space="0" w:color="auto"/>
                      </w:divBdr>
                    </w:div>
                    <w:div w:id="1277373392">
                      <w:marLeft w:val="0"/>
                      <w:marRight w:val="0"/>
                      <w:marTop w:val="0"/>
                      <w:marBottom w:val="0"/>
                      <w:divBdr>
                        <w:top w:val="none" w:sz="0" w:space="0" w:color="auto"/>
                        <w:left w:val="none" w:sz="0" w:space="0" w:color="auto"/>
                        <w:bottom w:val="none" w:sz="0" w:space="0" w:color="auto"/>
                        <w:right w:val="none" w:sz="0" w:space="0" w:color="auto"/>
                      </w:divBdr>
                    </w:div>
                    <w:div w:id="1419719009">
                      <w:marLeft w:val="0"/>
                      <w:marRight w:val="0"/>
                      <w:marTop w:val="0"/>
                      <w:marBottom w:val="0"/>
                      <w:divBdr>
                        <w:top w:val="none" w:sz="0" w:space="0" w:color="auto"/>
                        <w:left w:val="none" w:sz="0" w:space="0" w:color="auto"/>
                        <w:bottom w:val="none" w:sz="0" w:space="0" w:color="auto"/>
                        <w:right w:val="none" w:sz="0" w:space="0" w:color="auto"/>
                      </w:divBdr>
                    </w:div>
                    <w:div w:id="1982727207">
                      <w:marLeft w:val="0"/>
                      <w:marRight w:val="0"/>
                      <w:marTop w:val="0"/>
                      <w:marBottom w:val="0"/>
                      <w:divBdr>
                        <w:top w:val="none" w:sz="0" w:space="0" w:color="auto"/>
                        <w:left w:val="none" w:sz="0" w:space="0" w:color="auto"/>
                        <w:bottom w:val="none" w:sz="0" w:space="0" w:color="auto"/>
                        <w:right w:val="none" w:sz="0" w:space="0" w:color="auto"/>
                      </w:divBdr>
                    </w:div>
                    <w:div w:id="1692758173">
                      <w:marLeft w:val="0"/>
                      <w:marRight w:val="0"/>
                      <w:marTop w:val="0"/>
                      <w:marBottom w:val="0"/>
                      <w:divBdr>
                        <w:top w:val="none" w:sz="0" w:space="0" w:color="auto"/>
                        <w:left w:val="none" w:sz="0" w:space="0" w:color="auto"/>
                        <w:bottom w:val="none" w:sz="0" w:space="0" w:color="auto"/>
                        <w:right w:val="none" w:sz="0" w:space="0" w:color="auto"/>
                      </w:divBdr>
                    </w:div>
                    <w:div w:id="213394432">
                      <w:marLeft w:val="0"/>
                      <w:marRight w:val="0"/>
                      <w:marTop w:val="0"/>
                      <w:marBottom w:val="0"/>
                      <w:divBdr>
                        <w:top w:val="none" w:sz="0" w:space="0" w:color="auto"/>
                        <w:left w:val="none" w:sz="0" w:space="0" w:color="auto"/>
                        <w:bottom w:val="none" w:sz="0" w:space="0" w:color="auto"/>
                        <w:right w:val="none" w:sz="0" w:space="0" w:color="auto"/>
                      </w:divBdr>
                    </w:div>
                  </w:divsChild>
                </w:div>
                <w:div w:id="12096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3775</Words>
  <Characters>22655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1</cp:revision>
  <dcterms:created xsi:type="dcterms:W3CDTF">2020-10-05T09:22:00Z</dcterms:created>
  <dcterms:modified xsi:type="dcterms:W3CDTF">2020-10-05T09:22:00Z</dcterms:modified>
</cp:coreProperties>
</file>